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1524" w14:textId="08FB0CEF" w:rsidR="005F3A2C" w:rsidRPr="004F2DB0" w:rsidRDefault="005F3A2C" w:rsidP="005F3A2C">
      <w:pPr>
        <w:rPr>
          <w:rFonts w:ascii="Times New Roman" w:hAnsi="Times New Roman"/>
        </w:rPr>
      </w:pPr>
      <w:r w:rsidRPr="004F2DB0">
        <w:rPr>
          <w:rFonts w:ascii="Times New Roman" w:hAnsi="Times New Roman"/>
        </w:rPr>
        <w:tab/>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394"/>
        <w:gridCol w:w="1843"/>
        <w:gridCol w:w="1984"/>
      </w:tblGrid>
      <w:tr w:rsidR="005F3A2C" w:rsidRPr="004F2DB0" w14:paraId="08D4E1E9" w14:textId="77777777" w:rsidTr="009A47BE">
        <w:trPr>
          <w:trHeight w:val="465"/>
        </w:trPr>
        <w:tc>
          <w:tcPr>
            <w:tcW w:w="2122" w:type="dxa"/>
            <w:tcBorders>
              <w:bottom w:val="single" w:sz="4" w:space="0" w:color="auto"/>
            </w:tcBorders>
            <w:vAlign w:val="center"/>
          </w:tcPr>
          <w:p w14:paraId="4A5CC28C" w14:textId="77777777" w:rsidR="005F3A2C" w:rsidRPr="004F2DB0" w:rsidRDefault="005F3A2C" w:rsidP="009A47BE">
            <w:pPr>
              <w:spacing w:after="0" w:line="240" w:lineRule="auto"/>
              <w:jc w:val="center"/>
              <w:rPr>
                <w:rFonts w:ascii="Times New Roman" w:eastAsia="Batang" w:hAnsi="Times New Roman"/>
                <w:b/>
                <w:sz w:val="24"/>
                <w:szCs w:val="24"/>
              </w:rPr>
            </w:pPr>
            <w:r w:rsidRPr="004F2DB0">
              <w:rPr>
                <w:rFonts w:ascii="Times New Roman" w:eastAsia="Batang" w:hAnsi="Times New Roman"/>
                <w:b/>
                <w:sz w:val="24"/>
                <w:szCs w:val="24"/>
              </w:rPr>
              <w:t>FUNCŢIA</w:t>
            </w:r>
          </w:p>
        </w:tc>
        <w:tc>
          <w:tcPr>
            <w:tcW w:w="4394" w:type="dxa"/>
            <w:tcBorders>
              <w:bottom w:val="single" w:sz="4" w:space="0" w:color="auto"/>
            </w:tcBorders>
            <w:vAlign w:val="center"/>
          </w:tcPr>
          <w:p w14:paraId="63A03EBD" w14:textId="77777777" w:rsidR="005F3A2C" w:rsidRPr="004F2DB0" w:rsidRDefault="005F3A2C" w:rsidP="009A47BE">
            <w:pPr>
              <w:spacing w:after="0" w:line="240" w:lineRule="auto"/>
              <w:jc w:val="center"/>
              <w:rPr>
                <w:rFonts w:ascii="Times New Roman" w:eastAsia="Batang" w:hAnsi="Times New Roman"/>
                <w:b/>
                <w:sz w:val="24"/>
                <w:szCs w:val="24"/>
              </w:rPr>
            </w:pPr>
            <w:r w:rsidRPr="004F2DB0">
              <w:rPr>
                <w:rFonts w:ascii="Times New Roman" w:eastAsia="Batang" w:hAnsi="Times New Roman"/>
                <w:b/>
                <w:sz w:val="24"/>
                <w:szCs w:val="24"/>
              </w:rPr>
              <w:t>NUMELE ŞI PRENUMELE</w:t>
            </w:r>
          </w:p>
        </w:tc>
        <w:tc>
          <w:tcPr>
            <w:tcW w:w="1843" w:type="dxa"/>
            <w:tcBorders>
              <w:bottom w:val="single" w:sz="4" w:space="0" w:color="auto"/>
            </w:tcBorders>
            <w:vAlign w:val="center"/>
          </w:tcPr>
          <w:p w14:paraId="1593B640" w14:textId="77777777" w:rsidR="005F3A2C" w:rsidRPr="004F2DB0" w:rsidRDefault="005F3A2C" w:rsidP="009A47BE">
            <w:pPr>
              <w:spacing w:after="0" w:line="240" w:lineRule="auto"/>
              <w:jc w:val="center"/>
              <w:rPr>
                <w:rFonts w:ascii="Times New Roman" w:eastAsia="Batang" w:hAnsi="Times New Roman"/>
                <w:b/>
                <w:sz w:val="24"/>
                <w:szCs w:val="24"/>
              </w:rPr>
            </w:pPr>
            <w:r w:rsidRPr="004F2DB0">
              <w:rPr>
                <w:rFonts w:ascii="Times New Roman" w:eastAsia="Batang" w:hAnsi="Times New Roman"/>
                <w:b/>
                <w:sz w:val="24"/>
                <w:szCs w:val="24"/>
              </w:rPr>
              <w:t>SEMNĂTURA</w:t>
            </w:r>
          </w:p>
        </w:tc>
        <w:tc>
          <w:tcPr>
            <w:tcW w:w="1984" w:type="dxa"/>
            <w:tcBorders>
              <w:bottom w:val="single" w:sz="4" w:space="0" w:color="auto"/>
            </w:tcBorders>
            <w:vAlign w:val="center"/>
          </w:tcPr>
          <w:p w14:paraId="5EC363B4" w14:textId="77777777" w:rsidR="005F3A2C" w:rsidRPr="004F2DB0" w:rsidRDefault="005F3A2C" w:rsidP="009A47BE">
            <w:pPr>
              <w:spacing w:after="0" w:line="240" w:lineRule="auto"/>
              <w:jc w:val="center"/>
              <w:rPr>
                <w:rFonts w:ascii="Times New Roman" w:eastAsia="Batang" w:hAnsi="Times New Roman"/>
                <w:b/>
                <w:sz w:val="24"/>
                <w:szCs w:val="24"/>
              </w:rPr>
            </w:pPr>
            <w:r w:rsidRPr="004F2DB0">
              <w:rPr>
                <w:rFonts w:ascii="Times New Roman" w:eastAsia="Batang" w:hAnsi="Times New Roman"/>
                <w:b/>
                <w:sz w:val="24"/>
                <w:szCs w:val="24"/>
              </w:rPr>
              <w:t>DATA</w:t>
            </w:r>
          </w:p>
        </w:tc>
      </w:tr>
      <w:tr w:rsidR="005F3A2C" w:rsidRPr="004F2DB0" w14:paraId="6F2EE8D0" w14:textId="77777777" w:rsidTr="009A47BE">
        <w:tc>
          <w:tcPr>
            <w:tcW w:w="2122" w:type="dxa"/>
            <w:shd w:val="clear" w:color="auto" w:fill="auto"/>
            <w:vAlign w:val="center"/>
          </w:tcPr>
          <w:p w14:paraId="69EB623C" w14:textId="567F1828" w:rsidR="005F3A2C" w:rsidRPr="004F2DB0" w:rsidRDefault="005F3A2C" w:rsidP="009A47BE">
            <w:pPr>
              <w:spacing w:after="0" w:line="240" w:lineRule="auto"/>
              <w:jc w:val="center"/>
              <w:rPr>
                <w:rFonts w:ascii="Times New Roman" w:eastAsia="Batang" w:hAnsi="Times New Roman"/>
                <w:b/>
                <w:sz w:val="24"/>
                <w:szCs w:val="24"/>
              </w:rPr>
            </w:pPr>
            <w:r w:rsidRPr="004F2DB0">
              <w:rPr>
                <w:rFonts w:ascii="Times New Roman" w:eastAsia="Batang" w:hAnsi="Times New Roman"/>
                <w:b/>
                <w:sz w:val="24"/>
                <w:szCs w:val="24"/>
              </w:rPr>
              <w:t>Manager</w:t>
            </w:r>
            <w:r w:rsidR="00203504">
              <w:rPr>
                <w:rFonts w:ascii="Times New Roman" w:eastAsia="Batang" w:hAnsi="Times New Roman"/>
                <w:b/>
                <w:sz w:val="24"/>
                <w:szCs w:val="24"/>
              </w:rPr>
              <w:t xml:space="preserve"> general</w:t>
            </w:r>
          </w:p>
        </w:tc>
        <w:tc>
          <w:tcPr>
            <w:tcW w:w="4394" w:type="dxa"/>
            <w:shd w:val="clear" w:color="auto" w:fill="auto"/>
            <w:vAlign w:val="center"/>
          </w:tcPr>
          <w:p w14:paraId="062499A7" w14:textId="6D9749C7" w:rsidR="005F3A2C" w:rsidRPr="004F2DB0" w:rsidRDefault="00203504" w:rsidP="009A47BE">
            <w:pPr>
              <w:spacing w:after="0" w:line="240" w:lineRule="auto"/>
              <w:jc w:val="center"/>
              <w:rPr>
                <w:rFonts w:ascii="Times New Roman" w:eastAsia="Batang" w:hAnsi="Times New Roman"/>
                <w:b/>
                <w:sz w:val="24"/>
                <w:szCs w:val="24"/>
              </w:rPr>
            </w:pPr>
            <w:r>
              <w:rPr>
                <w:rFonts w:ascii="Times New Roman" w:eastAsia="Batang" w:hAnsi="Times New Roman"/>
                <w:b/>
                <w:sz w:val="24"/>
                <w:szCs w:val="24"/>
              </w:rPr>
              <w:t>Dr Albis Laurentiu</w:t>
            </w:r>
          </w:p>
        </w:tc>
        <w:tc>
          <w:tcPr>
            <w:tcW w:w="1843" w:type="dxa"/>
            <w:shd w:val="clear" w:color="auto" w:fill="auto"/>
            <w:vAlign w:val="center"/>
          </w:tcPr>
          <w:p w14:paraId="452746D4" w14:textId="77777777" w:rsidR="005F3A2C" w:rsidRPr="004F2DB0" w:rsidRDefault="005F3A2C" w:rsidP="009A47BE">
            <w:pPr>
              <w:spacing w:after="0" w:line="240" w:lineRule="auto"/>
              <w:jc w:val="both"/>
              <w:rPr>
                <w:rFonts w:ascii="Times New Roman" w:eastAsia="Batang" w:hAnsi="Times New Roman"/>
                <w:sz w:val="24"/>
                <w:szCs w:val="24"/>
              </w:rPr>
            </w:pPr>
          </w:p>
        </w:tc>
        <w:tc>
          <w:tcPr>
            <w:tcW w:w="1984" w:type="dxa"/>
            <w:shd w:val="clear" w:color="auto" w:fill="auto"/>
            <w:vAlign w:val="center"/>
          </w:tcPr>
          <w:p w14:paraId="0ED4FE79" w14:textId="77777777" w:rsidR="005F3A2C" w:rsidRPr="004F2DB0" w:rsidRDefault="005F3A2C" w:rsidP="009A47BE">
            <w:pPr>
              <w:spacing w:after="0" w:line="240" w:lineRule="auto"/>
              <w:jc w:val="both"/>
              <w:rPr>
                <w:rFonts w:ascii="Times New Roman" w:eastAsia="Batang" w:hAnsi="Times New Roman"/>
                <w:sz w:val="24"/>
                <w:szCs w:val="24"/>
              </w:rPr>
            </w:pPr>
          </w:p>
          <w:p w14:paraId="1C331810" w14:textId="77777777" w:rsidR="005F3A2C" w:rsidRPr="004F2DB0" w:rsidRDefault="005F3A2C" w:rsidP="009A47BE">
            <w:pPr>
              <w:spacing w:after="0" w:line="240" w:lineRule="auto"/>
              <w:jc w:val="both"/>
              <w:rPr>
                <w:rFonts w:ascii="Times New Roman" w:eastAsia="Batang" w:hAnsi="Times New Roman"/>
                <w:sz w:val="24"/>
                <w:szCs w:val="24"/>
              </w:rPr>
            </w:pPr>
          </w:p>
        </w:tc>
      </w:tr>
    </w:tbl>
    <w:p w14:paraId="75A66CF2" w14:textId="77777777" w:rsidR="005F3A2C" w:rsidRPr="004F2DB0" w:rsidRDefault="005F3A2C" w:rsidP="005F3A2C">
      <w:pPr>
        <w:spacing w:after="0" w:line="288" w:lineRule="auto"/>
        <w:jc w:val="both"/>
        <w:rPr>
          <w:rFonts w:ascii="Times New Roman" w:eastAsia="Batang" w:hAnsi="Times New Roman"/>
          <w:b/>
          <w:sz w:val="24"/>
          <w:szCs w:val="24"/>
        </w:rPr>
      </w:pPr>
    </w:p>
    <w:p w14:paraId="0CAE63A6" w14:textId="77777777" w:rsidR="005F3A2C" w:rsidRPr="004F2DB0" w:rsidRDefault="005F3A2C" w:rsidP="005F3A2C">
      <w:pPr>
        <w:spacing w:after="0" w:line="288" w:lineRule="auto"/>
        <w:jc w:val="center"/>
        <w:rPr>
          <w:rFonts w:ascii="Times New Roman" w:eastAsia="Batang" w:hAnsi="Times New Roman"/>
          <w:b/>
          <w:sz w:val="24"/>
          <w:szCs w:val="24"/>
        </w:rPr>
      </w:pPr>
      <w:r w:rsidRPr="004F2DB0">
        <w:rPr>
          <w:rFonts w:ascii="Times New Roman" w:eastAsia="Batang" w:hAnsi="Times New Roman"/>
          <w:b/>
          <w:sz w:val="24"/>
          <w:szCs w:val="24"/>
          <w:lang w:val="it-IT"/>
        </w:rPr>
        <w:t>FI</w:t>
      </w:r>
      <w:r w:rsidRPr="004F2DB0">
        <w:rPr>
          <w:rFonts w:ascii="Times New Roman" w:eastAsia="Batang" w:hAnsi="Times New Roman"/>
          <w:b/>
          <w:sz w:val="24"/>
          <w:szCs w:val="24"/>
        </w:rPr>
        <w:t>ŞA POSTULUI Nr. .....................</w:t>
      </w:r>
    </w:p>
    <w:p w14:paraId="193181CB" w14:textId="77777777" w:rsidR="005F3A2C" w:rsidRPr="004F2DB0" w:rsidRDefault="005F3A2C" w:rsidP="005F3A2C">
      <w:pPr>
        <w:spacing w:after="0" w:line="288" w:lineRule="auto"/>
        <w:jc w:val="center"/>
        <w:rPr>
          <w:rFonts w:ascii="Times New Roman" w:eastAsia="Batang" w:hAnsi="Times New Roman"/>
          <w:b/>
          <w:sz w:val="24"/>
          <w:szCs w:val="24"/>
        </w:rPr>
      </w:pPr>
    </w:p>
    <w:p w14:paraId="1B4CFBDA" w14:textId="77777777" w:rsidR="005F3A2C" w:rsidRPr="004F2DB0" w:rsidRDefault="005F3A2C" w:rsidP="005F3A2C">
      <w:pPr>
        <w:spacing w:after="0" w:line="288" w:lineRule="auto"/>
        <w:jc w:val="both"/>
        <w:rPr>
          <w:rFonts w:ascii="Times New Roman" w:eastAsia="Batang" w:hAnsi="Times New Roman"/>
          <w:sz w:val="24"/>
          <w:szCs w:val="24"/>
        </w:rPr>
      </w:pPr>
      <w:r w:rsidRPr="004F2DB0">
        <w:rPr>
          <w:rFonts w:ascii="Times New Roman" w:hAnsi="Times New Roman"/>
          <w:noProof/>
          <w:lang w:eastAsia="ro-RO"/>
        </w:rPr>
        <mc:AlternateContent>
          <mc:Choice Requires="wps">
            <w:drawing>
              <wp:inline distT="0" distB="0" distL="0" distR="0" wp14:anchorId="05A1A377" wp14:editId="2508C122">
                <wp:extent cx="6444615" cy="342900"/>
                <wp:effectExtent l="0" t="0" r="0" b="0"/>
                <wp:docPr id="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342900"/>
                        </a:xfrm>
                        <a:prstGeom prst="rect">
                          <a:avLst/>
                        </a:prstGeom>
                        <a:solidFill>
                          <a:srgbClr val="C0C0C0"/>
                        </a:solidFill>
                        <a:ln w="9525">
                          <a:solidFill>
                            <a:srgbClr val="000000"/>
                          </a:solidFill>
                          <a:miter lim="800000"/>
                          <a:headEnd/>
                          <a:tailEnd/>
                        </a:ln>
                      </wps:spPr>
                      <wps:txbx>
                        <w:txbxContent>
                          <w:p w14:paraId="7E4C809F" w14:textId="77777777" w:rsidR="005F3A2C" w:rsidRPr="00C77A0B" w:rsidRDefault="005F3A2C" w:rsidP="005F3A2C">
                            <w:pPr>
                              <w:rPr>
                                <w:rFonts w:ascii="Times New Roman" w:hAnsi="Times New Roman"/>
                                <w:b/>
                                <w:sz w:val="24"/>
                                <w:szCs w:val="24"/>
                              </w:rPr>
                            </w:pPr>
                            <w:r w:rsidRPr="00C77A0B">
                              <w:rPr>
                                <w:rFonts w:ascii="Times New Roman" w:hAnsi="Times New Roman"/>
                                <w:b/>
                                <w:sz w:val="24"/>
                                <w:szCs w:val="24"/>
                              </w:rPr>
                              <w:t xml:space="preserve">A. </w:t>
                            </w:r>
                            <w:r w:rsidRPr="00C77A0B">
                              <w:rPr>
                                <w:rFonts w:ascii="Times New Roman" w:eastAsia="Times New Roman" w:hAnsi="Times New Roman"/>
                                <w:b/>
                                <w:sz w:val="24"/>
                                <w:szCs w:val="24"/>
                                <w:lang w:val="en-US"/>
                              </w:rPr>
                              <w:t>Informaţii generale privind postul</w:t>
                            </w:r>
                          </w:p>
                          <w:p w14:paraId="57EF438E" w14:textId="77777777" w:rsidR="005F3A2C" w:rsidRPr="00B46BAE" w:rsidRDefault="005F3A2C" w:rsidP="005F3A2C"/>
                        </w:txbxContent>
                      </wps:txbx>
                      <wps:bodyPr rot="0" vert="horz" wrap="square" lIns="91440" tIns="45720" rIns="91440" bIns="45720" anchor="t" anchorCtr="0" upright="1">
                        <a:noAutofit/>
                      </wps:bodyPr>
                    </wps:wsp>
                  </a:graphicData>
                </a:graphic>
              </wp:inline>
            </w:drawing>
          </mc:Choice>
          <mc:Fallback>
            <w:pict>
              <v:shapetype w14:anchorId="05A1A377" id="_x0000_t202" coordsize="21600,21600" o:spt="202" path="m,l,21600r21600,l21600,xe">
                <v:stroke joinstyle="miter"/>
                <v:path gradientshapeok="t" o:connecttype="rect"/>
              </v:shapetype>
              <v:shape id="Text Box 6" o:spid="_x0000_s1026" type="#_x0000_t202" style="width:507.4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" fillcolor="silver">
                <v:textbox>
                  <w:txbxContent>
                    <w:p w14:paraId="7E4C809F" w14:textId="77777777" w:rsidR="005F3A2C" w:rsidRPr="00C77A0B" w:rsidRDefault="005F3A2C" w:rsidP="005F3A2C">
                      <w:pPr>
                        <w:rPr>
                          <w:rFonts w:ascii="Times New Roman" w:hAnsi="Times New Roman"/>
                          <w:b/>
                          <w:sz w:val="24"/>
                          <w:szCs w:val="24"/>
                        </w:rPr>
                      </w:pPr>
                      <w:r w:rsidRPr="00C77A0B">
                        <w:rPr>
                          <w:rFonts w:ascii="Times New Roman" w:hAnsi="Times New Roman"/>
                          <w:b/>
                          <w:sz w:val="24"/>
                          <w:szCs w:val="24"/>
                        </w:rPr>
                        <w:t xml:space="preserve">A. </w:t>
                      </w:r>
                      <w:r w:rsidRPr="00C77A0B">
                        <w:rPr>
                          <w:rFonts w:ascii="Times New Roman" w:eastAsia="Times New Roman" w:hAnsi="Times New Roman"/>
                          <w:b/>
                          <w:sz w:val="24"/>
                          <w:szCs w:val="24"/>
                          <w:lang w:val="en-US"/>
                        </w:rPr>
                        <w:t>Informaţii generale privind postul</w:t>
                      </w:r>
                    </w:p>
                    <w:p w14:paraId="57EF438E" w14:textId="77777777" w:rsidR="005F3A2C" w:rsidRPr="00B46BAE" w:rsidRDefault="005F3A2C" w:rsidP="005F3A2C"/>
                  </w:txbxContent>
                </v:textbox>
                <w10:anchorlock/>
              </v:shape>
            </w:pict>
          </mc:Fallback>
        </mc:AlternateContent>
      </w:r>
    </w:p>
    <w:p w14:paraId="73668906" w14:textId="77777777" w:rsidR="005F3A2C" w:rsidRPr="004F2DB0" w:rsidRDefault="005F3A2C" w:rsidP="005F3A2C">
      <w:pPr>
        <w:spacing w:after="0" w:line="288" w:lineRule="auto"/>
        <w:ind w:left="720"/>
        <w:jc w:val="both"/>
        <w:rPr>
          <w:rFonts w:ascii="Times New Roman" w:eastAsia="Batang" w:hAnsi="Times New Roman"/>
          <w:sz w:val="12"/>
          <w:szCs w:val="12"/>
        </w:rPr>
      </w:pPr>
    </w:p>
    <w:p w14:paraId="3FA3992D" w14:textId="77777777" w:rsidR="005F3A2C" w:rsidRPr="004F2DB0" w:rsidRDefault="005F3A2C" w:rsidP="005F3A2C">
      <w:pPr>
        <w:spacing w:after="0" w:line="288" w:lineRule="auto"/>
        <w:jc w:val="both"/>
        <w:rPr>
          <w:rFonts w:ascii="Times New Roman" w:eastAsia="Batang" w:hAnsi="Times New Roman"/>
          <w:sz w:val="24"/>
          <w:szCs w:val="24"/>
        </w:rPr>
      </w:pPr>
      <w:r w:rsidRPr="004F2DB0">
        <w:rPr>
          <w:rFonts w:ascii="Times New Roman" w:eastAsia="Batang" w:hAnsi="Times New Roman"/>
          <w:sz w:val="24"/>
          <w:szCs w:val="24"/>
        </w:rPr>
        <w:t xml:space="preserve">TITULAR:  </w:t>
      </w:r>
    </w:p>
    <w:p w14:paraId="3E24F363" w14:textId="1AE911C3" w:rsidR="005F3A2C" w:rsidRPr="004F2DB0" w:rsidRDefault="0076059C" w:rsidP="005F3A2C">
      <w:pPr>
        <w:spacing w:after="0" w:line="288" w:lineRule="auto"/>
        <w:jc w:val="both"/>
        <w:rPr>
          <w:rFonts w:ascii="Times New Roman" w:eastAsia="Batang" w:hAnsi="Times New Roman"/>
          <w:sz w:val="24"/>
          <w:szCs w:val="24"/>
        </w:rPr>
      </w:pPr>
      <w:r>
        <w:rPr>
          <w:rFonts w:ascii="Times New Roman" w:eastAsia="Batang" w:hAnsi="Times New Roman"/>
          <w:sz w:val="24"/>
          <w:szCs w:val="24"/>
        </w:rPr>
        <w:t xml:space="preserve">Compartiment </w:t>
      </w:r>
      <w:r w:rsidR="005F3A2C" w:rsidRPr="004F2DB0">
        <w:rPr>
          <w:rFonts w:ascii="Times New Roman" w:eastAsia="Batang" w:hAnsi="Times New Roman"/>
          <w:sz w:val="24"/>
          <w:szCs w:val="24"/>
        </w:rPr>
        <w:t xml:space="preserve">: </w:t>
      </w:r>
      <w:r w:rsidR="00203504">
        <w:rPr>
          <w:rFonts w:ascii="Times New Roman" w:eastAsia="Batang" w:hAnsi="Times New Roman"/>
          <w:b/>
          <w:bCs/>
          <w:noProof/>
          <w:sz w:val="24"/>
          <w:szCs w:val="24"/>
        </w:rPr>
        <w:t>INFORMATICA SI STATISTICA MEDICALA</w:t>
      </w:r>
    </w:p>
    <w:p w14:paraId="2A9A033F" w14:textId="77777777" w:rsidR="005F3A2C" w:rsidRPr="004F2DB0" w:rsidRDefault="005F3A2C" w:rsidP="005F3A2C">
      <w:pPr>
        <w:spacing w:after="0" w:line="288" w:lineRule="auto"/>
        <w:jc w:val="both"/>
        <w:rPr>
          <w:rFonts w:ascii="Times New Roman" w:eastAsia="Batang" w:hAnsi="Times New Roman"/>
          <w:b/>
          <w:sz w:val="24"/>
          <w:szCs w:val="24"/>
        </w:rPr>
      </w:pPr>
    </w:p>
    <w:p w14:paraId="717B500A" w14:textId="77777777" w:rsidR="005F3A2C" w:rsidRPr="004F2DB0" w:rsidRDefault="005F3A2C" w:rsidP="005F3A2C">
      <w:pPr>
        <w:spacing w:after="0" w:line="288" w:lineRule="auto"/>
        <w:jc w:val="both"/>
        <w:rPr>
          <w:rFonts w:ascii="Times New Roman" w:eastAsia="Batang" w:hAnsi="Times New Roman"/>
          <w:sz w:val="24"/>
          <w:szCs w:val="24"/>
        </w:rPr>
      </w:pPr>
      <w:r w:rsidRPr="004F2DB0">
        <w:rPr>
          <w:rFonts w:ascii="Times New Roman" w:eastAsia="Batang" w:hAnsi="Times New Roman"/>
          <w:b/>
          <w:sz w:val="24"/>
          <w:szCs w:val="24"/>
        </w:rPr>
        <w:t xml:space="preserve">   1. Nivelul postului*:  </w:t>
      </w:r>
      <w:r w:rsidRPr="00F57049">
        <w:rPr>
          <w:rFonts w:ascii="Times New Roman" w:eastAsia="Times New Roman" w:hAnsi="Times New Roman"/>
          <w:sz w:val="24"/>
          <w:szCs w:val="24"/>
          <w:lang w:val="it-IT"/>
        </w:rPr>
        <w:t xml:space="preserve"> </w:t>
      </w:r>
      <w:r w:rsidRPr="00F57049">
        <w:rPr>
          <w:rFonts w:ascii="Times New Roman" w:eastAsia="Times New Roman" w:hAnsi="Times New Roman"/>
          <w:b/>
          <w:bCs/>
          <w:sz w:val="24"/>
          <w:szCs w:val="24"/>
          <w:lang w:val="it-IT"/>
        </w:rPr>
        <w:t>Funcţie de execuţie</w:t>
      </w:r>
      <w:r w:rsidRPr="00F57049">
        <w:rPr>
          <w:rFonts w:ascii="Times New Roman" w:eastAsia="Times New Roman" w:hAnsi="Times New Roman"/>
          <w:sz w:val="24"/>
          <w:szCs w:val="24"/>
          <w:lang w:val="it-IT"/>
        </w:rPr>
        <w:t xml:space="preserve"> </w:t>
      </w:r>
    </w:p>
    <w:p w14:paraId="22BA8CC4" w14:textId="73F2D2B4" w:rsidR="005F3A2C" w:rsidRPr="004F2DB0" w:rsidRDefault="005F3A2C" w:rsidP="005F3A2C">
      <w:pPr>
        <w:spacing w:after="0" w:line="288" w:lineRule="auto"/>
        <w:jc w:val="both"/>
        <w:rPr>
          <w:rFonts w:ascii="Times New Roman" w:eastAsia="Batang" w:hAnsi="Times New Roman"/>
          <w:b/>
          <w:sz w:val="24"/>
          <w:szCs w:val="24"/>
        </w:rPr>
      </w:pPr>
      <w:r w:rsidRPr="004F2DB0">
        <w:rPr>
          <w:rFonts w:ascii="Times New Roman" w:eastAsia="Batang" w:hAnsi="Times New Roman"/>
          <w:b/>
          <w:sz w:val="24"/>
          <w:szCs w:val="24"/>
        </w:rPr>
        <w:t xml:space="preserve">   2. Denumirea postului:  </w:t>
      </w:r>
      <w:r w:rsidR="00F57049">
        <w:rPr>
          <w:rFonts w:ascii="Times New Roman" w:eastAsia="Batang" w:hAnsi="Times New Roman"/>
          <w:b/>
          <w:noProof/>
          <w:sz w:val="24"/>
          <w:szCs w:val="24"/>
        </w:rPr>
        <w:t xml:space="preserve">ECONOMIST </w:t>
      </w:r>
      <w:r w:rsidR="00203504">
        <w:rPr>
          <w:rFonts w:ascii="Times New Roman" w:eastAsia="Batang" w:hAnsi="Times New Roman"/>
          <w:b/>
          <w:noProof/>
          <w:sz w:val="24"/>
          <w:szCs w:val="24"/>
        </w:rPr>
        <w:t xml:space="preserve"> I</w:t>
      </w:r>
      <w:r>
        <w:rPr>
          <w:rFonts w:ascii="Times New Roman" w:eastAsia="Batang" w:hAnsi="Times New Roman"/>
          <w:b/>
          <w:noProof/>
          <w:sz w:val="24"/>
          <w:szCs w:val="24"/>
        </w:rPr>
        <w:t xml:space="preserve"> </w:t>
      </w:r>
    </w:p>
    <w:p w14:paraId="69B6FBDD" w14:textId="77777777" w:rsidR="005F3A2C" w:rsidRPr="004F2DB0" w:rsidRDefault="005F3A2C" w:rsidP="005F3A2C">
      <w:pPr>
        <w:spacing w:after="0" w:line="288" w:lineRule="auto"/>
        <w:jc w:val="both"/>
        <w:rPr>
          <w:rFonts w:ascii="Times New Roman" w:eastAsia="Batang" w:hAnsi="Times New Roman"/>
          <w:b/>
          <w:bCs/>
          <w:sz w:val="24"/>
          <w:szCs w:val="24"/>
        </w:rPr>
      </w:pPr>
      <w:r w:rsidRPr="004F2DB0">
        <w:rPr>
          <w:rFonts w:ascii="Times New Roman" w:eastAsia="Batang" w:hAnsi="Times New Roman"/>
          <w:sz w:val="24"/>
          <w:szCs w:val="24"/>
        </w:rPr>
        <w:t xml:space="preserve">       Poziţia în COR:</w:t>
      </w:r>
    </w:p>
    <w:p w14:paraId="2BE9441F" w14:textId="63671A84" w:rsidR="005F3A2C" w:rsidRPr="004F2DB0" w:rsidRDefault="005F3A2C" w:rsidP="005F3A2C">
      <w:pPr>
        <w:spacing w:after="0" w:line="288" w:lineRule="auto"/>
        <w:jc w:val="both"/>
        <w:rPr>
          <w:rFonts w:ascii="Times New Roman" w:eastAsia="Batang" w:hAnsi="Times New Roman"/>
          <w:b/>
          <w:sz w:val="24"/>
          <w:szCs w:val="24"/>
        </w:rPr>
      </w:pPr>
      <w:r w:rsidRPr="004F2DB0">
        <w:rPr>
          <w:rFonts w:ascii="Times New Roman" w:eastAsia="Batang" w:hAnsi="Times New Roman"/>
          <w:b/>
          <w:sz w:val="24"/>
          <w:szCs w:val="24"/>
        </w:rPr>
        <w:t xml:space="preserve">   3. Gradul/Treapta profesional/profesională: </w:t>
      </w:r>
      <w:r w:rsidR="00836CEE">
        <w:rPr>
          <w:rFonts w:ascii="Times New Roman" w:eastAsia="Batang" w:hAnsi="Times New Roman"/>
          <w:b/>
          <w:noProof/>
          <w:sz w:val="24"/>
          <w:szCs w:val="24"/>
        </w:rPr>
        <w:t>ECONOMIST I</w:t>
      </w:r>
    </w:p>
    <w:p w14:paraId="2EE73640" w14:textId="77777777" w:rsidR="005F3A2C" w:rsidRPr="004F2DB0" w:rsidRDefault="005F3A2C" w:rsidP="005F3A2C">
      <w:pPr>
        <w:spacing w:after="0" w:line="288" w:lineRule="auto"/>
        <w:jc w:val="both"/>
        <w:rPr>
          <w:rFonts w:ascii="Times New Roman" w:eastAsia="Batang" w:hAnsi="Times New Roman"/>
          <w:b/>
          <w:sz w:val="24"/>
          <w:szCs w:val="24"/>
        </w:rPr>
      </w:pPr>
      <w:r w:rsidRPr="004F2DB0">
        <w:rPr>
          <w:rFonts w:ascii="Times New Roman" w:eastAsia="Batang" w:hAnsi="Times New Roman"/>
          <w:b/>
          <w:sz w:val="24"/>
          <w:szCs w:val="24"/>
        </w:rPr>
        <w:t xml:space="preserve">   4. Scopul principal al postului:  </w:t>
      </w:r>
    </w:p>
    <w:p w14:paraId="7718F8AF" w14:textId="4F8C00E6" w:rsidR="005F3A2C" w:rsidRPr="00533F29" w:rsidRDefault="00203504" w:rsidP="005F3A2C">
      <w:pPr>
        <w:numPr>
          <w:ilvl w:val="0"/>
          <w:numId w:val="10"/>
        </w:numPr>
        <w:spacing w:after="0" w:line="288" w:lineRule="auto"/>
        <w:contextualSpacing/>
        <w:jc w:val="both"/>
        <w:rPr>
          <w:rFonts w:ascii="Times New Roman" w:eastAsia="Batang" w:hAnsi="Times New Roman"/>
          <w:sz w:val="24"/>
          <w:szCs w:val="24"/>
        </w:rPr>
      </w:pPr>
      <w:r>
        <w:rPr>
          <w:rFonts w:ascii="Times New Roman" w:hAnsi="Times New Roman"/>
          <w:sz w:val="24"/>
          <w:szCs w:val="24"/>
        </w:rPr>
        <w:t>Prelucreaza , culege si introduce in sistemul informatic datele din fisele de solicitare intocmite de personalul medical, conform softului instalat pe calculator</w:t>
      </w:r>
    </w:p>
    <w:p w14:paraId="4190B3B3" w14:textId="77777777" w:rsidR="005F3A2C" w:rsidRPr="004F2DB0" w:rsidRDefault="005F3A2C" w:rsidP="005F3A2C">
      <w:pPr>
        <w:spacing w:after="0" w:line="288" w:lineRule="auto"/>
        <w:jc w:val="both"/>
        <w:rPr>
          <w:rFonts w:ascii="Times New Roman" w:eastAsia="Batang" w:hAnsi="Times New Roman"/>
          <w:sz w:val="24"/>
          <w:szCs w:val="24"/>
        </w:rPr>
      </w:pPr>
    </w:p>
    <w:p w14:paraId="674AB24A" w14:textId="77777777" w:rsidR="005F3A2C" w:rsidRPr="004F2DB0" w:rsidRDefault="005F3A2C" w:rsidP="005F3A2C">
      <w:pPr>
        <w:spacing w:after="0" w:line="288" w:lineRule="auto"/>
        <w:jc w:val="both"/>
        <w:rPr>
          <w:rFonts w:ascii="Times New Roman" w:eastAsia="Batang" w:hAnsi="Times New Roman"/>
          <w:sz w:val="24"/>
          <w:szCs w:val="24"/>
        </w:rPr>
      </w:pPr>
      <w:r w:rsidRPr="004F2DB0">
        <w:rPr>
          <w:rFonts w:ascii="Times New Roman" w:hAnsi="Times New Roman"/>
          <w:noProof/>
          <w:lang w:eastAsia="ro-RO"/>
        </w:rPr>
        <mc:AlternateContent>
          <mc:Choice Requires="wps">
            <w:drawing>
              <wp:inline distT="0" distB="0" distL="0" distR="0" wp14:anchorId="5BE5F1F8" wp14:editId="1F808EE9">
                <wp:extent cx="6360795" cy="342900"/>
                <wp:effectExtent l="0" t="0" r="1905" b="0"/>
                <wp:docPr id="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342900"/>
                        </a:xfrm>
                        <a:prstGeom prst="rect">
                          <a:avLst/>
                        </a:prstGeom>
                        <a:solidFill>
                          <a:srgbClr val="C0C0C0"/>
                        </a:solidFill>
                        <a:ln w="9525">
                          <a:solidFill>
                            <a:srgbClr val="000000"/>
                          </a:solidFill>
                          <a:miter lim="800000"/>
                          <a:headEnd/>
                          <a:tailEnd/>
                        </a:ln>
                      </wps:spPr>
                      <wps:txbx>
                        <w:txbxContent>
                          <w:p w14:paraId="33C73EC1" w14:textId="77777777" w:rsidR="005F3A2C" w:rsidRPr="001B3845" w:rsidRDefault="005F3A2C" w:rsidP="005F3A2C">
                            <w:pPr>
                              <w:rPr>
                                <w:rFonts w:ascii="Times New Roman" w:hAnsi="Times New Roman"/>
                                <w:b/>
                                <w:sz w:val="24"/>
                                <w:szCs w:val="24"/>
                              </w:rPr>
                            </w:pPr>
                            <w:r w:rsidRPr="001B3845">
                              <w:rPr>
                                <w:rFonts w:ascii="Times New Roman" w:hAnsi="Times New Roman"/>
                                <w:b/>
                                <w:sz w:val="24"/>
                                <w:szCs w:val="24"/>
                              </w:rPr>
                              <w:t>B.</w:t>
                            </w:r>
                            <w:r>
                              <w:rPr>
                                <w:rFonts w:ascii="Times New Roman" w:hAnsi="Times New Roman"/>
                                <w:b/>
                                <w:sz w:val="24"/>
                                <w:szCs w:val="24"/>
                              </w:rPr>
                              <w:t xml:space="preserve"> </w:t>
                            </w:r>
                            <w:r w:rsidRPr="001B3845">
                              <w:rPr>
                                <w:rFonts w:ascii="Times New Roman" w:hAnsi="Times New Roman"/>
                                <w:b/>
                                <w:sz w:val="24"/>
                                <w:szCs w:val="24"/>
                              </w:rPr>
                              <w:t>Condiții specifice pentru ocuparea postului</w:t>
                            </w:r>
                          </w:p>
                        </w:txbxContent>
                      </wps:txbx>
                      <wps:bodyPr rot="0" vert="horz" wrap="square" lIns="91440" tIns="45720" rIns="91440" bIns="45720" anchor="t" anchorCtr="0" upright="1">
                        <a:noAutofit/>
                      </wps:bodyPr>
                    </wps:wsp>
                  </a:graphicData>
                </a:graphic>
              </wp:inline>
            </w:drawing>
          </mc:Choice>
          <mc:Fallback>
            <w:pict>
              <v:shape w14:anchorId="5BE5F1F8" id="Text Box 5" o:spid="_x0000_s1027" type="#_x0000_t202" style="width:500.8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" fillcolor="silver">
                <v:textbox>
                  <w:txbxContent>
                    <w:p w14:paraId="33C73EC1" w14:textId="77777777" w:rsidR="005F3A2C" w:rsidRPr="001B3845" w:rsidRDefault="005F3A2C" w:rsidP="005F3A2C">
                      <w:pPr>
                        <w:rPr>
                          <w:rFonts w:ascii="Times New Roman" w:hAnsi="Times New Roman"/>
                          <w:b/>
                          <w:sz w:val="24"/>
                          <w:szCs w:val="24"/>
                        </w:rPr>
                      </w:pPr>
                      <w:r w:rsidRPr="001B3845">
                        <w:rPr>
                          <w:rFonts w:ascii="Times New Roman" w:hAnsi="Times New Roman"/>
                          <w:b/>
                          <w:sz w:val="24"/>
                          <w:szCs w:val="24"/>
                        </w:rPr>
                        <w:t>B.</w:t>
                      </w:r>
                      <w:r>
                        <w:rPr>
                          <w:rFonts w:ascii="Times New Roman" w:hAnsi="Times New Roman"/>
                          <w:b/>
                          <w:sz w:val="24"/>
                          <w:szCs w:val="24"/>
                        </w:rPr>
                        <w:t xml:space="preserve"> </w:t>
                      </w:r>
                      <w:r w:rsidRPr="001B3845">
                        <w:rPr>
                          <w:rFonts w:ascii="Times New Roman" w:hAnsi="Times New Roman"/>
                          <w:b/>
                          <w:sz w:val="24"/>
                          <w:szCs w:val="24"/>
                        </w:rPr>
                        <w:t>Condiții specifice pentru ocuparea postului</w:t>
                      </w:r>
                    </w:p>
                  </w:txbxContent>
                </v:textbox>
                <w10:anchorlock/>
              </v:shape>
            </w:pict>
          </mc:Fallback>
        </mc:AlternateContent>
      </w:r>
    </w:p>
    <w:p w14:paraId="37A6C009" w14:textId="77777777" w:rsidR="005F3A2C" w:rsidRPr="00F57049" w:rsidRDefault="005F3A2C" w:rsidP="005F3A2C">
      <w:pPr>
        <w:pStyle w:val="ListParagraph"/>
        <w:numPr>
          <w:ilvl w:val="0"/>
          <w:numId w:val="4"/>
        </w:numPr>
        <w:shd w:val="clear" w:color="auto" w:fill="FFFFFF"/>
        <w:spacing w:after="0" w:line="288" w:lineRule="auto"/>
        <w:ind w:left="284" w:hanging="218"/>
        <w:jc w:val="both"/>
        <w:rPr>
          <w:rFonts w:ascii="Times New Roman" w:eastAsia="Times New Roman" w:hAnsi="Times New Roman"/>
          <w:color w:val="000000" w:themeColor="text1"/>
          <w:sz w:val="24"/>
          <w:szCs w:val="24"/>
          <w:lang w:val="it-IT"/>
        </w:rPr>
      </w:pPr>
      <w:r w:rsidRPr="00F57049">
        <w:rPr>
          <w:rFonts w:ascii="Times New Roman" w:eastAsia="Times New Roman" w:hAnsi="Times New Roman"/>
          <w:sz w:val="24"/>
          <w:szCs w:val="24"/>
          <w:lang w:val="it-IT"/>
        </w:rPr>
        <w:t>Studii de specialitate*: studii superioare licențiat : Studii economice</w:t>
      </w:r>
      <w:r w:rsidR="00654050" w:rsidRPr="00F57049">
        <w:rPr>
          <w:rFonts w:ascii="Times New Roman" w:eastAsia="Times New Roman" w:hAnsi="Times New Roman"/>
          <w:sz w:val="24"/>
          <w:szCs w:val="24"/>
          <w:lang w:val="it-IT"/>
        </w:rPr>
        <w:t xml:space="preserve"> </w:t>
      </w:r>
    </w:p>
    <w:p w14:paraId="1321FC7A" w14:textId="741C214E" w:rsidR="005F3A2C" w:rsidRPr="00F57049" w:rsidRDefault="005F3A2C" w:rsidP="005F3A2C">
      <w:pPr>
        <w:pStyle w:val="ListParagraph"/>
        <w:numPr>
          <w:ilvl w:val="0"/>
          <w:numId w:val="3"/>
        </w:numPr>
        <w:shd w:val="clear" w:color="auto" w:fill="FFFFFF"/>
        <w:spacing w:after="0" w:line="288" w:lineRule="auto"/>
        <w:ind w:left="1276" w:hanging="196"/>
        <w:jc w:val="both"/>
        <w:rPr>
          <w:rFonts w:ascii="Times New Roman" w:eastAsia="Times New Roman" w:hAnsi="Times New Roman"/>
          <w:sz w:val="24"/>
          <w:szCs w:val="24"/>
          <w:lang w:val="it-IT"/>
        </w:rPr>
      </w:pPr>
      <w:r w:rsidRPr="00F57049">
        <w:rPr>
          <w:rFonts w:ascii="Times New Roman" w:eastAsia="Times New Roman" w:hAnsi="Times New Roman"/>
          <w:sz w:val="24"/>
          <w:szCs w:val="24"/>
          <w:lang w:val="it-IT"/>
        </w:rPr>
        <w:t xml:space="preserve">Vechimea în specialitatea studiilor: </w:t>
      </w:r>
      <w:r w:rsidR="00203504">
        <w:rPr>
          <w:rFonts w:ascii="Times New Roman" w:eastAsia="Times New Roman" w:hAnsi="Times New Roman"/>
          <w:sz w:val="24"/>
          <w:szCs w:val="24"/>
          <w:lang w:val="it-IT"/>
        </w:rPr>
        <w:t xml:space="preserve">3 </w:t>
      </w:r>
      <w:r w:rsidRPr="00F57049">
        <w:rPr>
          <w:rFonts w:ascii="Times New Roman" w:eastAsia="Times New Roman" w:hAnsi="Times New Roman"/>
          <w:sz w:val="24"/>
          <w:szCs w:val="24"/>
          <w:lang w:val="it-IT"/>
        </w:rPr>
        <w:t>ani si 6 luni</w:t>
      </w:r>
    </w:p>
    <w:p w14:paraId="19DF9AAE" w14:textId="1E338A07" w:rsidR="005F3A2C" w:rsidRPr="00F57049" w:rsidRDefault="005F3A2C" w:rsidP="005F3A2C">
      <w:pPr>
        <w:shd w:val="clear" w:color="auto" w:fill="FFFFFF"/>
        <w:spacing w:after="0" w:line="288" w:lineRule="auto"/>
        <w:jc w:val="both"/>
        <w:rPr>
          <w:rFonts w:ascii="Times New Roman" w:eastAsia="Times New Roman" w:hAnsi="Times New Roman"/>
          <w:sz w:val="24"/>
          <w:szCs w:val="24"/>
          <w:lang w:val="it-IT"/>
        </w:rPr>
      </w:pPr>
      <w:r w:rsidRPr="00F57049">
        <w:rPr>
          <w:rFonts w:ascii="Times New Roman" w:eastAsia="Times New Roman" w:hAnsi="Times New Roman"/>
          <w:b/>
          <w:bCs/>
          <w:sz w:val="24"/>
          <w:szCs w:val="24"/>
          <w:lang w:val="it-IT"/>
        </w:rPr>
        <w:t xml:space="preserve">2. </w:t>
      </w:r>
      <w:r w:rsidRPr="00F57049">
        <w:rPr>
          <w:rFonts w:ascii="Times New Roman" w:eastAsia="Times New Roman" w:hAnsi="Times New Roman"/>
          <w:sz w:val="24"/>
          <w:szCs w:val="24"/>
          <w:lang w:val="it-IT"/>
        </w:rPr>
        <w:t xml:space="preserve">Cunoştinţe de operare/programare pe calculator (necesitate şi nivel): </w:t>
      </w:r>
      <w:r w:rsidRPr="00140C30">
        <w:rPr>
          <w:rFonts w:ascii="Times New Roman" w:hAnsi="Times New Roman"/>
          <w:color w:val="000000"/>
          <w:sz w:val="24"/>
          <w:szCs w:val="24"/>
          <w:shd w:val="clear" w:color="auto" w:fill="FFFFFF"/>
        </w:rPr>
        <w:t xml:space="preserve">Cunostinte operare calculator nivel </w:t>
      </w:r>
      <w:r w:rsidR="0088611F">
        <w:rPr>
          <w:rFonts w:ascii="Times New Roman" w:hAnsi="Times New Roman"/>
          <w:color w:val="000000"/>
          <w:sz w:val="24"/>
          <w:szCs w:val="24"/>
          <w:shd w:val="clear" w:color="auto" w:fill="FFFFFF"/>
        </w:rPr>
        <w:t>mediu</w:t>
      </w:r>
    </w:p>
    <w:p w14:paraId="323DCE31" w14:textId="77777777" w:rsidR="005F3A2C" w:rsidRPr="00F57049" w:rsidRDefault="005F3A2C" w:rsidP="005F3A2C">
      <w:pPr>
        <w:shd w:val="clear" w:color="auto" w:fill="FFFFFF"/>
        <w:spacing w:after="0" w:line="288" w:lineRule="auto"/>
        <w:jc w:val="both"/>
        <w:rPr>
          <w:rFonts w:ascii="Times New Roman" w:eastAsia="Times New Roman" w:hAnsi="Times New Roman"/>
          <w:sz w:val="24"/>
          <w:szCs w:val="24"/>
          <w:lang w:val="it-IT"/>
        </w:rPr>
      </w:pPr>
      <w:r w:rsidRPr="00F57049">
        <w:rPr>
          <w:rFonts w:ascii="Times New Roman" w:eastAsia="Times New Roman" w:hAnsi="Times New Roman"/>
          <w:b/>
          <w:bCs/>
          <w:sz w:val="24"/>
          <w:szCs w:val="24"/>
          <w:lang w:val="it-IT"/>
        </w:rPr>
        <w:t>3</w:t>
      </w:r>
      <w:r w:rsidRPr="00F57049">
        <w:rPr>
          <w:rFonts w:ascii="Times New Roman" w:eastAsia="Times New Roman" w:hAnsi="Times New Roman"/>
          <w:bCs/>
          <w:sz w:val="24"/>
          <w:szCs w:val="24"/>
          <w:lang w:val="it-IT"/>
        </w:rPr>
        <w:t xml:space="preserve">. </w:t>
      </w:r>
      <w:r w:rsidRPr="00F57049">
        <w:rPr>
          <w:rFonts w:ascii="Times New Roman" w:eastAsia="Times New Roman" w:hAnsi="Times New Roman"/>
          <w:sz w:val="24"/>
          <w:szCs w:val="24"/>
          <w:lang w:val="it-IT"/>
        </w:rPr>
        <w:t xml:space="preserve">Abilităţi, calităţi şi aptitudini necesare: </w:t>
      </w:r>
      <w:r w:rsidRPr="00140C30">
        <w:rPr>
          <w:rFonts w:ascii="Times New Roman" w:hAnsi="Times New Roman"/>
          <w:color w:val="000000"/>
          <w:sz w:val="24"/>
          <w:szCs w:val="24"/>
          <w:shd w:val="clear" w:color="auto" w:fill="FFFFFF"/>
        </w:rPr>
        <w:t>Apti</w:t>
      </w:r>
      <w:r>
        <w:rPr>
          <w:rFonts w:ascii="Times New Roman" w:hAnsi="Times New Roman"/>
          <w:color w:val="000000"/>
          <w:sz w:val="24"/>
          <w:szCs w:val="24"/>
          <w:shd w:val="clear" w:color="auto" w:fill="FFFFFF"/>
        </w:rPr>
        <w:t>tudi</w:t>
      </w:r>
      <w:r w:rsidRPr="00140C30">
        <w:rPr>
          <w:rFonts w:ascii="Times New Roman" w:hAnsi="Times New Roman"/>
          <w:color w:val="000000"/>
          <w:sz w:val="24"/>
          <w:szCs w:val="24"/>
          <w:shd w:val="clear" w:color="auto" w:fill="FFFFFF"/>
        </w:rPr>
        <w:t>nea de a desfasura activitati complexe, adaptabilitate, capacitatea de analiza si sinteza, initiativa, creativitate,</w:t>
      </w:r>
      <w:r>
        <w:rPr>
          <w:rFonts w:ascii="Times New Roman" w:hAnsi="Times New Roman"/>
          <w:color w:val="000000"/>
          <w:sz w:val="24"/>
          <w:szCs w:val="24"/>
          <w:shd w:val="clear" w:color="auto" w:fill="FFFFFF"/>
        </w:rPr>
        <w:t xml:space="preserve"> </w:t>
      </w:r>
      <w:r w:rsidRPr="00140C30">
        <w:rPr>
          <w:rFonts w:ascii="Times New Roman" w:hAnsi="Times New Roman"/>
          <w:color w:val="000000"/>
          <w:sz w:val="24"/>
          <w:szCs w:val="24"/>
          <w:shd w:val="clear" w:color="auto" w:fill="FFFFFF"/>
        </w:rPr>
        <w:t>capacitate de a rezolva operativ probleme noi aparute,capacitatea de a lucra in echipa,</w:t>
      </w:r>
      <w:r>
        <w:rPr>
          <w:rFonts w:ascii="Times New Roman" w:hAnsi="Times New Roman"/>
          <w:color w:val="000000"/>
          <w:sz w:val="24"/>
          <w:szCs w:val="24"/>
          <w:shd w:val="clear" w:color="auto" w:fill="FFFFFF"/>
        </w:rPr>
        <w:t xml:space="preserve"> </w:t>
      </w:r>
      <w:r w:rsidRPr="00140C30">
        <w:rPr>
          <w:rFonts w:ascii="Times New Roman" w:hAnsi="Times New Roman"/>
          <w:color w:val="000000"/>
          <w:sz w:val="24"/>
          <w:szCs w:val="24"/>
          <w:shd w:val="clear" w:color="auto" w:fill="FFFFFF"/>
        </w:rPr>
        <w:t>atitudine pozitiva, abilitati in utilizarea calculatorului si echipamente informatice, pastrare confidentialitate,</w:t>
      </w:r>
      <w:r>
        <w:rPr>
          <w:rFonts w:ascii="Times New Roman" w:hAnsi="Times New Roman"/>
          <w:color w:val="000000"/>
          <w:sz w:val="24"/>
          <w:szCs w:val="24"/>
          <w:shd w:val="clear" w:color="auto" w:fill="FFFFFF"/>
        </w:rPr>
        <w:t xml:space="preserve"> </w:t>
      </w:r>
      <w:r w:rsidRPr="00140C30">
        <w:rPr>
          <w:rFonts w:ascii="Times New Roman" w:hAnsi="Times New Roman"/>
          <w:color w:val="000000"/>
          <w:sz w:val="24"/>
          <w:szCs w:val="24"/>
          <w:shd w:val="clear" w:color="auto" w:fill="FFFFFF"/>
        </w:rPr>
        <w:t>conduita in timpul serviciului</w:t>
      </w:r>
    </w:p>
    <w:p w14:paraId="081C047F" w14:textId="147F633F" w:rsidR="005F3A2C" w:rsidRPr="00140C30" w:rsidRDefault="005F3A2C" w:rsidP="005F3A2C">
      <w:pPr>
        <w:shd w:val="clear" w:color="auto" w:fill="FFFFFF"/>
        <w:spacing w:after="0" w:line="288" w:lineRule="auto"/>
        <w:jc w:val="both"/>
        <w:rPr>
          <w:rFonts w:ascii="Times New Roman" w:eastAsia="Times New Roman" w:hAnsi="Times New Roman"/>
          <w:sz w:val="24"/>
          <w:szCs w:val="24"/>
        </w:rPr>
      </w:pPr>
      <w:r w:rsidRPr="009C4C84">
        <w:rPr>
          <w:rFonts w:ascii="Times New Roman" w:eastAsia="Times New Roman" w:hAnsi="Times New Roman"/>
          <w:b/>
          <w:bCs/>
          <w:sz w:val="24"/>
          <w:szCs w:val="24"/>
          <w:lang w:val="it-IT"/>
        </w:rPr>
        <w:t xml:space="preserve">4. </w:t>
      </w:r>
      <w:r w:rsidRPr="009C4C84">
        <w:rPr>
          <w:rFonts w:ascii="Times New Roman" w:eastAsia="Times New Roman" w:hAnsi="Times New Roman"/>
          <w:sz w:val="24"/>
          <w:szCs w:val="24"/>
          <w:lang w:val="it-IT"/>
        </w:rPr>
        <w:t xml:space="preserve">Cerinţe specifice: minim </w:t>
      </w:r>
      <w:r w:rsidR="0088611F">
        <w:rPr>
          <w:rFonts w:ascii="Times New Roman" w:eastAsia="Times New Roman" w:hAnsi="Times New Roman"/>
          <w:sz w:val="24"/>
          <w:szCs w:val="24"/>
          <w:lang w:val="it-IT"/>
        </w:rPr>
        <w:t>3</w:t>
      </w:r>
      <w:r w:rsidRPr="009C4C84">
        <w:rPr>
          <w:rFonts w:ascii="Times New Roman" w:eastAsia="Times New Roman" w:hAnsi="Times New Roman"/>
          <w:sz w:val="24"/>
          <w:szCs w:val="24"/>
          <w:lang w:val="it-IT"/>
        </w:rPr>
        <w:t xml:space="preserve"> ani </w:t>
      </w:r>
      <w:r w:rsidR="00654050" w:rsidRPr="009C4C84">
        <w:rPr>
          <w:rFonts w:ascii="Times New Roman" w:eastAsia="Times New Roman" w:hAnsi="Times New Roman"/>
          <w:sz w:val="24"/>
          <w:szCs w:val="24"/>
          <w:lang w:val="it-IT"/>
        </w:rPr>
        <w:t xml:space="preserve"> si </w:t>
      </w:r>
      <w:r w:rsidR="0076059C">
        <w:rPr>
          <w:rFonts w:ascii="Times New Roman" w:eastAsia="Times New Roman" w:hAnsi="Times New Roman"/>
          <w:sz w:val="24"/>
          <w:szCs w:val="24"/>
          <w:lang w:val="it-IT"/>
        </w:rPr>
        <w:t>6</w:t>
      </w:r>
      <w:r w:rsidR="00654050" w:rsidRPr="009C4C84">
        <w:rPr>
          <w:rFonts w:ascii="Times New Roman" w:eastAsia="Times New Roman" w:hAnsi="Times New Roman"/>
          <w:sz w:val="24"/>
          <w:szCs w:val="24"/>
          <w:lang w:val="it-IT"/>
        </w:rPr>
        <w:t xml:space="preserve"> luni </w:t>
      </w:r>
      <w:r w:rsidRPr="009C4C84">
        <w:rPr>
          <w:rFonts w:ascii="Times New Roman" w:eastAsia="Times New Roman" w:hAnsi="Times New Roman"/>
          <w:sz w:val="24"/>
          <w:szCs w:val="24"/>
          <w:lang w:val="it-IT"/>
        </w:rPr>
        <w:t xml:space="preserve">vechime </w:t>
      </w:r>
      <w:r>
        <w:rPr>
          <w:rFonts w:ascii="Times New Roman" w:eastAsia="Times New Roman" w:hAnsi="Times New Roman"/>
          <w:sz w:val="24"/>
          <w:szCs w:val="24"/>
        </w:rPr>
        <w:t xml:space="preserve"> </w:t>
      </w:r>
      <w:r w:rsidR="00654050">
        <w:rPr>
          <w:rFonts w:ascii="Times New Roman" w:eastAsia="Times New Roman" w:hAnsi="Times New Roman"/>
          <w:sz w:val="24"/>
          <w:szCs w:val="24"/>
        </w:rPr>
        <w:t>ca economist</w:t>
      </w:r>
      <w:r>
        <w:rPr>
          <w:rFonts w:ascii="Times New Roman" w:eastAsia="Times New Roman" w:hAnsi="Times New Roman"/>
          <w:sz w:val="24"/>
          <w:szCs w:val="24"/>
        </w:rPr>
        <w:t>;</w:t>
      </w:r>
    </w:p>
    <w:p w14:paraId="35E535AF" w14:textId="77777777" w:rsidR="005F3A2C" w:rsidRPr="004F2DB0" w:rsidRDefault="005F3A2C" w:rsidP="005F3A2C">
      <w:pPr>
        <w:spacing w:after="0" w:line="288" w:lineRule="auto"/>
        <w:jc w:val="both"/>
        <w:rPr>
          <w:rFonts w:ascii="Times New Roman" w:eastAsia="Batang" w:hAnsi="Times New Roman"/>
          <w:sz w:val="24"/>
          <w:szCs w:val="24"/>
        </w:rPr>
      </w:pPr>
      <w:r w:rsidRPr="004F2DB0">
        <w:rPr>
          <w:rFonts w:ascii="Times New Roman" w:hAnsi="Times New Roman"/>
          <w:noProof/>
          <w:lang w:eastAsia="ro-RO"/>
        </w:rPr>
        <mc:AlternateContent>
          <mc:Choice Requires="wps">
            <w:drawing>
              <wp:inline distT="0" distB="0" distL="0" distR="0" wp14:anchorId="21F755FD" wp14:editId="28AAA07B">
                <wp:extent cx="6438900" cy="334645"/>
                <wp:effectExtent l="0" t="0" r="0" b="8255"/>
                <wp:docPr id="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34645"/>
                        </a:xfrm>
                        <a:prstGeom prst="rect">
                          <a:avLst/>
                        </a:prstGeom>
                        <a:solidFill>
                          <a:srgbClr val="C0C0C0"/>
                        </a:solidFill>
                        <a:ln w="9525">
                          <a:solidFill>
                            <a:srgbClr val="000000"/>
                          </a:solidFill>
                          <a:miter lim="800000"/>
                          <a:headEnd/>
                          <a:tailEnd/>
                        </a:ln>
                      </wps:spPr>
                      <wps:txbx>
                        <w:txbxContent>
                          <w:p w14:paraId="2C47FE8B" w14:textId="77777777" w:rsidR="005F3A2C" w:rsidRPr="001B3845" w:rsidRDefault="005F3A2C" w:rsidP="005F3A2C">
                            <w:pPr>
                              <w:rPr>
                                <w:rFonts w:ascii="Times New Roman" w:hAnsi="Times New Roman"/>
                                <w:b/>
                                <w:sz w:val="24"/>
                                <w:szCs w:val="24"/>
                              </w:rPr>
                            </w:pPr>
                            <w:r w:rsidRPr="001B3845">
                              <w:rPr>
                                <w:rFonts w:ascii="Times New Roman" w:hAnsi="Times New Roman"/>
                                <w:b/>
                                <w:sz w:val="24"/>
                                <w:szCs w:val="24"/>
                              </w:rPr>
                              <w:t>C. Atribuțiile postului</w:t>
                            </w:r>
                          </w:p>
                          <w:p w14:paraId="60FCD829" w14:textId="77777777" w:rsidR="005F3A2C" w:rsidRDefault="005F3A2C" w:rsidP="005F3A2C"/>
                        </w:txbxContent>
                      </wps:txbx>
                      <wps:bodyPr rot="0" vert="horz" wrap="square" lIns="91440" tIns="45720" rIns="91440" bIns="45720" anchor="t" anchorCtr="0" upright="1">
                        <a:noAutofit/>
                      </wps:bodyPr>
                    </wps:wsp>
                  </a:graphicData>
                </a:graphic>
              </wp:inline>
            </w:drawing>
          </mc:Choice>
          <mc:Fallback>
            <w:pict>
              <v:shape w14:anchorId="21F755FD" id="Text Box 4" o:spid="_x0000_s1028" type="#_x0000_t202" style="width:507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" fillcolor="silver">
                <v:textbox>
                  <w:txbxContent>
                    <w:p w14:paraId="2C47FE8B" w14:textId="77777777" w:rsidR="005F3A2C" w:rsidRPr="001B3845" w:rsidRDefault="005F3A2C" w:rsidP="005F3A2C">
                      <w:pPr>
                        <w:rPr>
                          <w:rFonts w:ascii="Times New Roman" w:hAnsi="Times New Roman"/>
                          <w:b/>
                          <w:sz w:val="24"/>
                          <w:szCs w:val="24"/>
                        </w:rPr>
                      </w:pPr>
                      <w:r w:rsidRPr="001B3845">
                        <w:rPr>
                          <w:rFonts w:ascii="Times New Roman" w:hAnsi="Times New Roman"/>
                          <w:b/>
                          <w:sz w:val="24"/>
                          <w:szCs w:val="24"/>
                        </w:rPr>
                        <w:t>C. Atribuțiile postului</w:t>
                      </w:r>
                    </w:p>
                    <w:p w14:paraId="60FCD829" w14:textId="77777777" w:rsidR="005F3A2C" w:rsidRDefault="005F3A2C" w:rsidP="005F3A2C"/>
                  </w:txbxContent>
                </v:textbox>
                <w10:anchorlock/>
              </v:shape>
            </w:pict>
          </mc:Fallback>
        </mc:AlternateConten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F3A2C" w:rsidRPr="004F2DB0" w14:paraId="22595EB8" w14:textId="77777777" w:rsidTr="009A47BE">
        <w:tc>
          <w:tcPr>
            <w:tcW w:w="10080" w:type="dxa"/>
          </w:tcPr>
          <w:p w14:paraId="3549413C" w14:textId="77777777" w:rsidR="005F3A2C" w:rsidRPr="004F2DB0" w:rsidRDefault="005F3A2C" w:rsidP="009A47BE">
            <w:pPr>
              <w:spacing w:after="0" w:line="276" w:lineRule="auto"/>
              <w:jc w:val="both"/>
              <w:rPr>
                <w:rFonts w:ascii="Times New Roman" w:eastAsia="Batang" w:hAnsi="Times New Roman"/>
                <w:b/>
                <w:sz w:val="24"/>
                <w:szCs w:val="24"/>
              </w:rPr>
            </w:pPr>
            <w:r w:rsidRPr="004F2DB0">
              <w:rPr>
                <w:rFonts w:ascii="Times New Roman" w:eastAsia="Batang" w:hAnsi="Times New Roman"/>
                <w:b/>
                <w:sz w:val="24"/>
                <w:szCs w:val="24"/>
              </w:rPr>
              <w:t>C.1. Atribuţii şi responsabilităţi principale:</w:t>
            </w:r>
          </w:p>
          <w:p w14:paraId="6C2FC7F8"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prelucrează și arhivează fișele de solicitare;</w:t>
            </w:r>
          </w:p>
          <w:p w14:paraId="0017623B"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culege și intoduce în sistemul informatic datele din din fișele de solicitare întocmite de personalul medical, connfrm softului instalat pe calculator;</w:t>
            </w:r>
          </w:p>
          <w:p w14:paraId="1C20274F"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actualizează nomenclatorul auto și de personalul operativ, consultându-se cu directorul tehnic, respectiv cu asistentul șef/ directorul medical;</w:t>
            </w:r>
          </w:p>
          <w:p w14:paraId="05F5D6F5"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verifică dacă fișele de solicitare sunt corect completate;</w:t>
            </w:r>
          </w:p>
          <w:p w14:paraId="43442B1A"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verifică dacă fișele de solictare au înscrise numărul de km parcurși și numărul de autosanitară care efectuează prestarea respectivă;</w:t>
            </w:r>
          </w:p>
          <w:p w14:paraId="26A09EA0" w14:textId="6BC6FBC4"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la sfârșitul lunii pregătește datele culese din fișele de solicitare pentru centralizarea finală;</w:t>
            </w:r>
          </w:p>
          <w:p w14:paraId="34204A08" w14:textId="20C1621E"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culege și întroduce consumul de medicamente și materiale sanitare menționate </w:t>
            </w:r>
            <w:r w:rsidRPr="002A7273">
              <w:rPr>
                <w:rFonts w:ascii="Times New Roman" w:eastAsia="Times New Roman" w:hAnsi="Times New Roman"/>
                <w:sz w:val="24"/>
                <w:szCs w:val="24"/>
                <w:lang w:val="fr-FR"/>
              </w:rPr>
              <w:lastRenderedPageBreak/>
              <w:t>în fișele de solicitare;</w:t>
            </w:r>
          </w:p>
          <w:p w14:paraId="111F0D30" w14:textId="0434770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întocmește situații statistice privind activitatea serviciilor medicale prestate de S.A.J. </w:t>
            </w:r>
            <w:r w:rsidR="00C55CF0">
              <w:rPr>
                <w:rFonts w:ascii="Times New Roman" w:eastAsia="Times New Roman" w:hAnsi="Times New Roman"/>
                <w:sz w:val="24"/>
                <w:szCs w:val="24"/>
                <w:lang w:val="fr-FR"/>
              </w:rPr>
              <w:t>Vrancea</w:t>
            </w:r>
            <w:r w:rsidRPr="002A7273">
              <w:rPr>
                <w:rFonts w:ascii="Times New Roman" w:eastAsia="Times New Roman" w:hAnsi="Times New Roman"/>
                <w:sz w:val="24"/>
                <w:szCs w:val="24"/>
                <w:lang w:val="fr-FR"/>
              </w:rPr>
              <w:t xml:space="preserve"> lunare/ trimestriale;</w:t>
            </w:r>
          </w:p>
          <w:p w14:paraId="6F49A40E" w14:textId="38B9CD8D"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calculează cheltuielile cu transporturile efectuate de S.A.J. </w:t>
            </w:r>
            <w:r w:rsidR="00C55CF0">
              <w:rPr>
                <w:rFonts w:ascii="Times New Roman" w:eastAsia="Times New Roman" w:hAnsi="Times New Roman"/>
                <w:sz w:val="24"/>
                <w:szCs w:val="24"/>
                <w:lang w:val="fr-FR"/>
              </w:rPr>
              <w:t>Vrancea</w:t>
            </w:r>
          </w:p>
          <w:p w14:paraId="465B36A2" w14:textId="4834C844"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întocmeste lunar/trimestrial situația serviciilor medicale de urgență și transport sanitar către D.S.U.;</w:t>
            </w:r>
          </w:p>
          <w:p w14:paraId="344BD1E0" w14:textId="5AFD7315"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raportează stuațiile cerute de către Direcția de Sănătate Puplică </w:t>
            </w:r>
            <w:r>
              <w:rPr>
                <w:rFonts w:ascii="Times New Roman" w:eastAsia="Times New Roman" w:hAnsi="Times New Roman"/>
                <w:sz w:val="24"/>
                <w:szCs w:val="24"/>
                <w:lang w:val="fr-FR"/>
              </w:rPr>
              <w:t>Vrancea</w:t>
            </w:r>
            <w:r w:rsidRPr="002A7273">
              <w:rPr>
                <w:rFonts w:ascii="Times New Roman" w:eastAsia="Times New Roman" w:hAnsi="Times New Roman"/>
                <w:sz w:val="24"/>
                <w:szCs w:val="24"/>
                <w:lang w:val="fr-FR"/>
              </w:rPr>
              <w:t>, Ministerul Sănătații, Departamentul pentru Situații de Urgență din cadrul Ministerului Afacerilor Interne;</w:t>
            </w:r>
          </w:p>
          <w:p w14:paraId="5BBF3CDD"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generează și listează deconturi (spitale, organe de poliție, parchete, instanțe de judecată, persoane fizice - accidente rutiere, agresiuni);</w:t>
            </w:r>
          </w:p>
          <w:p w14:paraId="528ED6DB"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acordă suportul tehnic în vederea întocmirii corespondenței cu organele de poliție, parchete, instanțe de judecată, diverse unități, la cerere, cu aprobarea conducerii unității, potrivit legislației în vigoare;</w:t>
            </w:r>
          </w:p>
          <w:p w14:paraId="4CD570F7"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asigură confidențialitatea datelor înscrise în fișele de solictare;</w:t>
            </w:r>
          </w:p>
          <w:p w14:paraId="335B92AA"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răspunde de integritatea și securitatea documentelor ce ia-u fost încredințate; </w:t>
            </w:r>
          </w:p>
          <w:p w14:paraId="5B1662EA"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gestionează și predă la arhivă fișele de solicitare;</w:t>
            </w:r>
          </w:p>
          <w:p w14:paraId="04DD9F13"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extragerea din arhiva unității a fișelor de solicitate de conducerea unității;</w:t>
            </w:r>
          </w:p>
          <w:p w14:paraId="452C5D3D"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ține evidența și predă la arhivă carnetele registrelor de evidență a solicitărilor;</w:t>
            </w:r>
          </w:p>
          <w:p w14:paraId="2B7B02CF" w14:textId="0CB94A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Pr="002A7273">
              <w:rPr>
                <w:rFonts w:ascii="Times New Roman" w:eastAsia="Times New Roman" w:hAnsi="Times New Roman"/>
                <w:sz w:val="24"/>
                <w:szCs w:val="24"/>
                <w:lang w:val="fr-FR"/>
              </w:rPr>
              <w:t>acordă suportul tehnic necesar infomării publicului în legătură cu locul internării, numele bolnavului, adresa solicitantului, cu ac</w:t>
            </w:r>
            <w:r>
              <w:rPr>
                <w:rFonts w:ascii="Times New Roman" w:eastAsia="Times New Roman" w:hAnsi="Times New Roman"/>
                <w:sz w:val="24"/>
                <w:szCs w:val="24"/>
                <w:lang w:val="fr-FR"/>
              </w:rPr>
              <w:t>o</w:t>
            </w:r>
            <w:r w:rsidRPr="002A7273">
              <w:rPr>
                <w:rFonts w:ascii="Times New Roman" w:eastAsia="Times New Roman" w:hAnsi="Times New Roman"/>
                <w:sz w:val="24"/>
                <w:szCs w:val="24"/>
                <w:lang w:val="fr-FR"/>
              </w:rPr>
              <w:t>rdul conducerii unității;</w:t>
            </w:r>
          </w:p>
          <w:p w14:paraId="29278602" w14:textId="77777777" w:rsidR="0088611F" w:rsidRPr="002A7273" w:rsidRDefault="0088611F" w:rsidP="0088611F">
            <w:pPr>
              <w:numPr>
                <w:ilvl w:val="0"/>
                <w:numId w:val="11"/>
              </w:numPr>
              <w:tabs>
                <w:tab w:val="left" w:pos="851"/>
                <w:tab w:val="left" w:pos="900"/>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evaluează indicatorii de promptitudine pentru toate substațiile;</w:t>
            </w:r>
          </w:p>
          <w:p w14:paraId="5881077F" w14:textId="77777777" w:rsidR="0088611F" w:rsidRPr="002A7273" w:rsidRDefault="0088611F" w:rsidP="0088611F">
            <w:pPr>
              <w:numPr>
                <w:ilvl w:val="0"/>
                <w:numId w:val="11"/>
              </w:numPr>
              <w:tabs>
                <w:tab w:val="left" w:pos="900"/>
                <w:tab w:val="left" w:pos="993"/>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participă la inventarierea patrimoniului unității, anuală sau când este cazul;</w:t>
            </w:r>
          </w:p>
          <w:p w14:paraId="2AE87602" w14:textId="292F8701" w:rsidR="0088611F" w:rsidRPr="002A7273" w:rsidRDefault="0088611F" w:rsidP="0088611F">
            <w:pPr>
              <w:numPr>
                <w:ilvl w:val="0"/>
                <w:numId w:val="11"/>
              </w:numPr>
              <w:shd w:val="clear" w:color="auto" w:fill="FFFFFF"/>
              <w:tabs>
                <w:tab w:val="left" w:pos="851"/>
              </w:tabs>
              <w:spacing w:before="100" w:beforeAutospacing="1"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se preocupă de arhivarea și păstrarea documentelor</w:t>
            </w:r>
            <w:r w:rsidR="00452A1C">
              <w:rPr>
                <w:rFonts w:ascii="Times New Roman" w:eastAsia="Times New Roman" w:hAnsi="Times New Roman"/>
                <w:sz w:val="24"/>
                <w:szCs w:val="24"/>
                <w:lang w:val="fr-FR"/>
              </w:rPr>
              <w:t xml:space="preserve"> din cadrul compartimentului</w:t>
            </w:r>
            <w:r w:rsidRPr="002A7273">
              <w:rPr>
                <w:rFonts w:ascii="Times New Roman" w:eastAsia="Times New Roman" w:hAnsi="Times New Roman"/>
                <w:sz w:val="24"/>
                <w:szCs w:val="24"/>
                <w:lang w:val="fr-FR"/>
              </w:rPr>
              <w:t>;</w:t>
            </w:r>
          </w:p>
          <w:p w14:paraId="330402EB"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participă la organizarea sistemului informatic al unității, urmărind folosirea cât mai eficientă a datelor contabilității;</w:t>
            </w:r>
          </w:p>
          <w:p w14:paraId="3BF0C332"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răspunde de corectitudinea și veridicitatea informațiilor transmise către superiorul ierarhic și către personalul unității;</w:t>
            </w:r>
          </w:p>
          <w:p w14:paraId="1E7D1621"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răspunde de eficiența, calitatea și corectitudinea lucrărilor executate în cadrul compartimentului;</w:t>
            </w:r>
          </w:p>
          <w:p w14:paraId="3FC6B5F9"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răspunde de depunerea corectă și în timp util a documentelor și situațiillor solicitate la instituțiile de drept;</w:t>
            </w:r>
          </w:p>
          <w:p w14:paraId="453FDDF5"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răspunde de utilizarea eficiență a timpului de lucru și disciplina în cadrul compartimentului;</w:t>
            </w:r>
          </w:p>
          <w:p w14:paraId="3E32EB4D"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răspunde de întocmirea, circulația și păstrarea documentelor justificative care stau la baza înregistrării în contabilitate, eliberareaacestora altor persoane fiind interzisă fără aprobarea prealabilă a conducătorului compartimentului financiar-contabil;</w:t>
            </w:r>
          </w:p>
          <w:p w14:paraId="4279C702" w14:textId="77777777" w:rsidR="0088611F" w:rsidRPr="002A7273" w:rsidRDefault="0088611F" w:rsidP="0088611F">
            <w:pPr>
              <w:numPr>
                <w:ilvl w:val="0"/>
                <w:numId w:val="11"/>
              </w:numPr>
              <w:tabs>
                <w:tab w:val="left" w:pos="851"/>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 xml:space="preserve"> păstrează secretul de serviciu, nefurnizând date în legătura cu munca sa decât persoanelor autorizate și numai cu acordul managerului general;</w:t>
            </w:r>
          </w:p>
          <w:p w14:paraId="54D46FFE" w14:textId="77777777" w:rsidR="0088611F" w:rsidRPr="002A7273" w:rsidRDefault="0088611F" w:rsidP="0088611F">
            <w:pPr>
              <w:numPr>
                <w:ilvl w:val="0"/>
                <w:numId w:val="11"/>
              </w:numPr>
              <w:tabs>
                <w:tab w:val="left" w:pos="720"/>
                <w:tab w:val="left" w:pos="900"/>
                <w:tab w:val="left" w:pos="993"/>
              </w:tabs>
              <w:spacing w:after="0" w:line="240" w:lineRule="auto"/>
              <w:ind w:firstLine="426"/>
              <w:jc w:val="both"/>
              <w:rPr>
                <w:rFonts w:ascii="Times New Roman" w:eastAsia="Times New Roman" w:hAnsi="Times New Roman"/>
                <w:sz w:val="24"/>
                <w:szCs w:val="24"/>
                <w:lang w:val="fr-FR"/>
              </w:rPr>
            </w:pPr>
            <w:r w:rsidRPr="002A7273">
              <w:rPr>
                <w:rFonts w:ascii="Times New Roman" w:eastAsia="Times New Roman" w:hAnsi="Times New Roman"/>
                <w:sz w:val="24"/>
                <w:szCs w:val="24"/>
                <w:lang w:val="fr-FR"/>
              </w:rPr>
              <w:t>îndeplinește și alte sarcini date de conducerea unității;</w:t>
            </w:r>
          </w:p>
          <w:p w14:paraId="74D93C10" w14:textId="43281B3B" w:rsidR="0088611F" w:rsidRPr="002A7273" w:rsidRDefault="00C55CF0" w:rsidP="0088611F">
            <w:pPr>
              <w:numPr>
                <w:ilvl w:val="0"/>
                <w:numId w:val="11"/>
              </w:numPr>
              <w:tabs>
                <w:tab w:val="left" w:pos="720"/>
                <w:tab w:val="left" w:pos="900"/>
                <w:tab w:val="left" w:pos="993"/>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lang w:val="fr-FR"/>
              </w:rPr>
              <w:t xml:space="preserve">participa la </w:t>
            </w:r>
            <w:r w:rsidR="0088611F" w:rsidRPr="002A7273">
              <w:rPr>
                <w:rFonts w:ascii="Times New Roman" w:eastAsia="Times New Roman" w:hAnsi="Times New Roman"/>
                <w:sz w:val="24"/>
                <w:szCs w:val="24"/>
              </w:rPr>
              <w:t xml:space="preserve"> dezvoltarea sistemului de control intern/managerial la nivelul structurii din care face parte;</w:t>
            </w:r>
          </w:p>
          <w:p w14:paraId="4CE21504" w14:textId="65FD97F0" w:rsidR="0088611F" w:rsidRPr="002A7273" w:rsidRDefault="001F5F2E" w:rsidP="0088611F">
            <w:pPr>
              <w:numPr>
                <w:ilvl w:val="0"/>
                <w:numId w:val="11"/>
              </w:numPr>
              <w:tabs>
                <w:tab w:val="left" w:pos="720"/>
                <w:tab w:val="left" w:pos="900"/>
                <w:tab w:val="left" w:pos="993"/>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participa la </w:t>
            </w:r>
            <w:r w:rsidR="0088611F" w:rsidRPr="002A7273">
              <w:rPr>
                <w:rFonts w:ascii="Times New Roman" w:eastAsia="Times New Roman" w:hAnsi="Times New Roman"/>
                <w:sz w:val="24"/>
                <w:szCs w:val="24"/>
              </w:rPr>
              <w:t>elabor</w:t>
            </w:r>
            <w:r>
              <w:rPr>
                <w:rFonts w:ascii="Times New Roman" w:eastAsia="Times New Roman" w:hAnsi="Times New Roman"/>
                <w:sz w:val="24"/>
                <w:szCs w:val="24"/>
              </w:rPr>
              <w:t>area</w:t>
            </w:r>
            <w:r w:rsidR="0088611F" w:rsidRPr="002A7273">
              <w:rPr>
                <w:rFonts w:ascii="Times New Roman" w:eastAsia="Times New Roman" w:hAnsi="Times New Roman"/>
                <w:sz w:val="24"/>
                <w:szCs w:val="24"/>
              </w:rPr>
              <w:t xml:space="preserve"> proceduri</w:t>
            </w:r>
            <w:r w:rsidR="00C55CF0">
              <w:rPr>
                <w:rFonts w:ascii="Times New Roman" w:eastAsia="Times New Roman" w:hAnsi="Times New Roman"/>
                <w:sz w:val="24"/>
                <w:szCs w:val="24"/>
              </w:rPr>
              <w:t>lor</w:t>
            </w:r>
            <w:r w:rsidR="0088611F" w:rsidRPr="002A7273">
              <w:rPr>
                <w:rFonts w:ascii="Times New Roman" w:eastAsia="Times New Roman" w:hAnsi="Times New Roman"/>
                <w:sz w:val="24"/>
                <w:szCs w:val="24"/>
              </w:rPr>
              <w:t xml:space="preserve"> pentru activitățile ce sunt necesar a fi procedurate </w:t>
            </w:r>
            <w:r w:rsidR="00C55CF0">
              <w:rPr>
                <w:rFonts w:ascii="Times New Roman" w:eastAsia="Times New Roman" w:hAnsi="Times New Roman"/>
                <w:sz w:val="24"/>
                <w:szCs w:val="24"/>
              </w:rPr>
              <w:t>l</w:t>
            </w:r>
            <w:r w:rsidR="0088611F" w:rsidRPr="002A7273">
              <w:rPr>
                <w:rFonts w:ascii="Times New Roman" w:eastAsia="Times New Roman" w:hAnsi="Times New Roman"/>
                <w:sz w:val="24"/>
                <w:szCs w:val="24"/>
              </w:rPr>
              <w:t>a nivelul structurii din care fac parte;</w:t>
            </w:r>
          </w:p>
          <w:p w14:paraId="184D272D" w14:textId="77777777" w:rsidR="0088611F" w:rsidRPr="002A7273" w:rsidRDefault="0088611F" w:rsidP="0088611F">
            <w:pPr>
              <w:numPr>
                <w:ilvl w:val="0"/>
                <w:numId w:val="11"/>
              </w:numPr>
              <w:tabs>
                <w:tab w:val="left" w:pos="720"/>
                <w:tab w:val="left" w:pos="900"/>
                <w:tab w:val="left" w:pos="993"/>
              </w:tabs>
              <w:spacing w:after="0" w:line="240" w:lineRule="auto"/>
              <w:ind w:firstLine="426"/>
              <w:jc w:val="both"/>
              <w:rPr>
                <w:rFonts w:ascii="Times New Roman" w:eastAsia="Times New Roman" w:hAnsi="Times New Roman"/>
                <w:sz w:val="24"/>
                <w:szCs w:val="24"/>
              </w:rPr>
            </w:pPr>
            <w:r w:rsidRPr="002A7273">
              <w:rPr>
                <w:rFonts w:ascii="Times New Roman" w:eastAsia="Times New Roman" w:hAnsi="Times New Roman"/>
                <w:sz w:val="24"/>
                <w:szCs w:val="24"/>
              </w:rPr>
              <w:t>evaluează gradul de risc pentru activitățile pe care le dezvoltă în vederea realizării obiectivelor specifice;</w:t>
            </w:r>
          </w:p>
          <w:p w14:paraId="1242AEDD" w14:textId="77777777" w:rsidR="0088611F" w:rsidRPr="002A7273" w:rsidRDefault="0088611F" w:rsidP="0088611F">
            <w:pPr>
              <w:numPr>
                <w:ilvl w:val="0"/>
                <w:numId w:val="11"/>
              </w:numPr>
              <w:tabs>
                <w:tab w:val="left" w:pos="900"/>
                <w:tab w:val="left" w:pos="993"/>
              </w:tabs>
              <w:spacing w:after="0" w:line="240" w:lineRule="auto"/>
              <w:ind w:firstLine="426"/>
              <w:jc w:val="both"/>
              <w:rPr>
                <w:rFonts w:ascii="Times New Roman" w:eastAsia="Times New Roman" w:hAnsi="Times New Roman"/>
                <w:sz w:val="24"/>
                <w:szCs w:val="24"/>
              </w:rPr>
            </w:pPr>
            <w:r w:rsidRPr="002A7273">
              <w:rPr>
                <w:rFonts w:ascii="Times New Roman" w:eastAsia="Times New Roman" w:hAnsi="Times New Roman"/>
                <w:sz w:val="24"/>
                <w:szCs w:val="24"/>
                <w:lang w:val="fr-FR"/>
              </w:rPr>
              <w:t>întocmește raportări lunare privind numărul de posturi ocupate, rapoartele statistice solicitate de conducerea unității;</w:t>
            </w:r>
          </w:p>
          <w:p w14:paraId="233B1A7F" w14:textId="77777777" w:rsidR="0088611F" w:rsidRPr="002A7273" w:rsidRDefault="0088611F" w:rsidP="0088611F">
            <w:pPr>
              <w:numPr>
                <w:ilvl w:val="0"/>
                <w:numId w:val="11"/>
              </w:numPr>
              <w:tabs>
                <w:tab w:val="left" w:pos="900"/>
                <w:tab w:val="left" w:pos="993"/>
              </w:tabs>
              <w:spacing w:after="0" w:line="240" w:lineRule="auto"/>
              <w:ind w:firstLine="426"/>
              <w:jc w:val="both"/>
              <w:rPr>
                <w:rFonts w:ascii="Times New Roman" w:eastAsia="Times New Roman" w:hAnsi="Times New Roman"/>
                <w:sz w:val="24"/>
                <w:szCs w:val="24"/>
              </w:rPr>
            </w:pPr>
            <w:r w:rsidRPr="002A7273">
              <w:rPr>
                <w:rFonts w:ascii="Times New Roman" w:eastAsia="Times New Roman" w:hAnsi="Times New Roman"/>
                <w:sz w:val="24"/>
                <w:szCs w:val="24"/>
                <w:lang w:val="fr-FR"/>
              </w:rPr>
              <w:t>operează în sistemul de salarizare toate modificările ce apar;</w:t>
            </w:r>
          </w:p>
          <w:p w14:paraId="2D74352F" w14:textId="77777777" w:rsidR="0088611F" w:rsidRPr="002A7273" w:rsidRDefault="0088611F" w:rsidP="0088611F">
            <w:pPr>
              <w:numPr>
                <w:ilvl w:val="0"/>
                <w:numId w:val="11"/>
              </w:numPr>
              <w:tabs>
                <w:tab w:val="left" w:pos="900"/>
                <w:tab w:val="left" w:pos="993"/>
              </w:tabs>
              <w:spacing w:after="0" w:line="240" w:lineRule="auto"/>
              <w:ind w:firstLine="426"/>
              <w:jc w:val="both"/>
              <w:rPr>
                <w:rFonts w:ascii="Times New Roman" w:eastAsia="Times New Roman" w:hAnsi="Times New Roman"/>
                <w:sz w:val="24"/>
                <w:szCs w:val="24"/>
              </w:rPr>
            </w:pPr>
            <w:r w:rsidRPr="002A7273">
              <w:rPr>
                <w:rFonts w:ascii="Times New Roman" w:eastAsia="Times New Roman" w:hAnsi="Times New Roman"/>
                <w:sz w:val="24"/>
                <w:szCs w:val="24"/>
                <w:lang w:val="fr-FR"/>
              </w:rPr>
              <w:t>păstrează secretul de serviciu, nefurnizând date în legătură cu munca sa, decât persoanelor autorizate;</w:t>
            </w:r>
          </w:p>
          <w:p w14:paraId="66A40D19" w14:textId="77777777" w:rsidR="0088611F" w:rsidRPr="002A7273" w:rsidRDefault="0088611F" w:rsidP="0088611F">
            <w:pPr>
              <w:numPr>
                <w:ilvl w:val="0"/>
                <w:numId w:val="11"/>
              </w:numPr>
              <w:tabs>
                <w:tab w:val="left" w:pos="900"/>
                <w:tab w:val="left" w:pos="993"/>
              </w:tabs>
              <w:spacing w:after="0" w:line="240" w:lineRule="auto"/>
              <w:ind w:firstLine="426"/>
              <w:jc w:val="both"/>
              <w:rPr>
                <w:rFonts w:ascii="Times New Roman" w:eastAsia="Times New Roman" w:hAnsi="Times New Roman"/>
                <w:sz w:val="24"/>
                <w:szCs w:val="24"/>
              </w:rPr>
            </w:pPr>
            <w:r w:rsidRPr="002A7273">
              <w:rPr>
                <w:rFonts w:ascii="Times New Roman" w:eastAsia="Times New Roman" w:hAnsi="Times New Roman"/>
                <w:sz w:val="24"/>
                <w:szCs w:val="24"/>
                <w:lang w:val="fr-FR"/>
              </w:rPr>
              <w:lastRenderedPageBreak/>
              <w:t>înlocuiește/ preia atribuțiile colegilor de serviciu, la solicitarea șefului ierarhic, în situația când aceștia efectuează concediul de odihnă, se află în concediul medical, sau alte situații motivate;</w:t>
            </w:r>
          </w:p>
          <w:p w14:paraId="3E976C25" w14:textId="77777777" w:rsidR="0088611F" w:rsidRPr="002A7273" w:rsidRDefault="0088611F" w:rsidP="0088611F">
            <w:pPr>
              <w:numPr>
                <w:ilvl w:val="0"/>
                <w:numId w:val="11"/>
              </w:numPr>
              <w:tabs>
                <w:tab w:val="left" w:pos="900"/>
                <w:tab w:val="left" w:pos="993"/>
              </w:tabs>
              <w:spacing w:after="0" w:line="240" w:lineRule="auto"/>
              <w:ind w:firstLine="426"/>
              <w:jc w:val="both"/>
              <w:rPr>
                <w:rFonts w:ascii="Times New Roman" w:eastAsia="Times New Roman" w:hAnsi="Times New Roman"/>
                <w:sz w:val="24"/>
                <w:szCs w:val="24"/>
              </w:rPr>
            </w:pPr>
            <w:r w:rsidRPr="002A7273">
              <w:rPr>
                <w:rFonts w:ascii="Times New Roman" w:eastAsia="Times New Roman" w:hAnsi="Times New Roman"/>
                <w:sz w:val="24"/>
                <w:szCs w:val="24"/>
              </w:rPr>
              <w:t>utilizează corect dotările postului fără să își pună în pericol propria existență sau a celorlalți angajași, aducând la cunoștința persoanelor abilitate orice defecțiune, întrerupând activitatea nă la remedierea acesteia;</w:t>
            </w:r>
          </w:p>
          <w:p w14:paraId="56629716" w14:textId="77777777" w:rsidR="0088611F" w:rsidRPr="002A7273" w:rsidRDefault="0088611F" w:rsidP="0088611F">
            <w:pPr>
              <w:numPr>
                <w:ilvl w:val="0"/>
                <w:numId w:val="11"/>
              </w:numPr>
              <w:tabs>
                <w:tab w:val="left" w:pos="720"/>
                <w:tab w:val="left" w:pos="900"/>
                <w:tab w:val="left" w:pos="993"/>
              </w:tabs>
              <w:spacing w:after="0" w:line="240" w:lineRule="auto"/>
              <w:ind w:firstLine="426"/>
              <w:jc w:val="both"/>
              <w:rPr>
                <w:rFonts w:ascii="Times New Roman" w:eastAsia="Times New Roman" w:hAnsi="Times New Roman"/>
                <w:sz w:val="24"/>
                <w:szCs w:val="24"/>
              </w:rPr>
            </w:pPr>
            <w:r w:rsidRPr="002A7273">
              <w:rPr>
                <w:rFonts w:ascii="Times New Roman" w:eastAsia="Times New Roman" w:hAnsi="Times New Roman"/>
                <w:bCs/>
                <w:sz w:val="24"/>
                <w:szCs w:val="24"/>
              </w:rPr>
              <w:t>îndeplinește orice alte atribuții stabilite în sarcina sa de către șeful ierarhic, conform pregătirii profesionale;</w:t>
            </w:r>
          </w:p>
          <w:p w14:paraId="46541B81" w14:textId="77777777" w:rsidR="0088611F" w:rsidRDefault="0088611F" w:rsidP="0088611F"/>
          <w:p w14:paraId="7953E3DC" w14:textId="77777777" w:rsidR="005F3A2C" w:rsidRPr="004F2DB0" w:rsidRDefault="005F3A2C" w:rsidP="0088611F">
            <w:pPr>
              <w:pStyle w:val="ListParagraph"/>
              <w:spacing w:after="0" w:line="276" w:lineRule="auto"/>
              <w:jc w:val="both"/>
              <w:rPr>
                <w:rFonts w:ascii="Times New Roman" w:eastAsia="Batang" w:hAnsi="Times New Roman"/>
                <w:sz w:val="24"/>
                <w:szCs w:val="24"/>
              </w:rPr>
            </w:pPr>
          </w:p>
        </w:tc>
      </w:tr>
      <w:tr w:rsidR="005F3A2C" w:rsidRPr="004F2DB0" w14:paraId="07BAD6F3" w14:textId="77777777" w:rsidTr="009A47BE">
        <w:tc>
          <w:tcPr>
            <w:tcW w:w="10080" w:type="dxa"/>
          </w:tcPr>
          <w:p w14:paraId="59936C9E" w14:textId="77777777" w:rsidR="005F3A2C" w:rsidRPr="004F2DB0" w:rsidRDefault="005F3A2C" w:rsidP="009A47BE">
            <w:pPr>
              <w:spacing w:after="0" w:line="276" w:lineRule="auto"/>
              <w:jc w:val="center"/>
              <w:rPr>
                <w:rFonts w:ascii="Times New Roman" w:eastAsia="Batang" w:hAnsi="Times New Roman"/>
                <w:sz w:val="24"/>
                <w:szCs w:val="24"/>
              </w:rPr>
            </w:pPr>
          </w:p>
        </w:tc>
      </w:tr>
      <w:tr w:rsidR="005F3A2C" w:rsidRPr="004F2DB0" w14:paraId="14C00A2B" w14:textId="77777777" w:rsidTr="009A47BE">
        <w:tc>
          <w:tcPr>
            <w:tcW w:w="10080" w:type="dxa"/>
          </w:tcPr>
          <w:p w14:paraId="25D4CAD2" w14:textId="77777777" w:rsidR="005F3A2C" w:rsidRDefault="005F3A2C" w:rsidP="009A47BE">
            <w:pPr>
              <w:spacing w:after="0" w:line="276" w:lineRule="auto"/>
              <w:jc w:val="both"/>
              <w:rPr>
                <w:rFonts w:ascii="Times New Roman" w:hAnsi="Times New Roman"/>
                <w:b/>
                <w:sz w:val="24"/>
                <w:szCs w:val="24"/>
              </w:rPr>
            </w:pPr>
          </w:p>
          <w:p w14:paraId="6F75AA03" w14:textId="77777777" w:rsidR="005F3A2C" w:rsidRPr="004F2DB0" w:rsidRDefault="005F3A2C" w:rsidP="009A47BE">
            <w:pPr>
              <w:spacing w:after="0" w:line="276" w:lineRule="auto"/>
              <w:jc w:val="both"/>
              <w:rPr>
                <w:rFonts w:ascii="Times New Roman" w:hAnsi="Times New Roman"/>
                <w:b/>
                <w:sz w:val="24"/>
                <w:szCs w:val="24"/>
              </w:rPr>
            </w:pPr>
            <w:r w:rsidRPr="004F2DB0">
              <w:rPr>
                <w:rFonts w:ascii="Times New Roman" w:hAnsi="Times New Roman"/>
                <w:b/>
                <w:sz w:val="24"/>
                <w:szCs w:val="24"/>
              </w:rPr>
              <w:t>C.3. Atribuţii, obligații și răspunderi cu privire la securitate şi sănătate în muncă şi situaţii de urgenţă:</w:t>
            </w:r>
          </w:p>
          <w:p w14:paraId="1008191F" w14:textId="77777777" w:rsidR="005F3A2C" w:rsidRPr="00203504" w:rsidRDefault="005F3A2C" w:rsidP="009A47BE">
            <w:pPr>
              <w:spacing w:after="0" w:line="276" w:lineRule="auto"/>
              <w:jc w:val="both"/>
              <w:outlineLvl w:val="0"/>
              <w:rPr>
                <w:rFonts w:ascii="Times New Roman" w:hAnsi="Times New Roman"/>
                <w:b/>
                <w:sz w:val="24"/>
                <w:szCs w:val="24"/>
              </w:rPr>
            </w:pPr>
            <w:r w:rsidRPr="004F2DB0">
              <w:rPr>
                <w:rFonts w:ascii="Times New Roman" w:hAnsi="Times New Roman"/>
                <w:b/>
                <w:sz w:val="24"/>
                <w:szCs w:val="24"/>
              </w:rPr>
              <w:t>C.3.1. În domeniul securității și sănătății în muncă:</w:t>
            </w:r>
            <w:r w:rsidRPr="00203504">
              <w:rPr>
                <w:rFonts w:ascii="Times New Roman" w:hAnsi="Times New Roman"/>
                <w:b/>
                <w:sz w:val="24"/>
                <w:szCs w:val="24"/>
              </w:rPr>
              <w:t xml:space="preserve"> </w:t>
            </w:r>
          </w:p>
          <w:p w14:paraId="21B8809F" w14:textId="77777777" w:rsidR="005F3A2C" w:rsidRPr="00203504" w:rsidRDefault="005F3A2C" w:rsidP="005F3A2C">
            <w:pPr>
              <w:numPr>
                <w:ilvl w:val="0"/>
                <w:numId w:val="2"/>
              </w:numPr>
              <w:spacing w:after="0" w:line="276" w:lineRule="auto"/>
              <w:jc w:val="both"/>
              <w:rPr>
                <w:rFonts w:ascii="Times New Roman" w:hAnsi="Times New Roman"/>
                <w:sz w:val="24"/>
                <w:szCs w:val="24"/>
              </w:rPr>
            </w:pPr>
            <w:r w:rsidRPr="00203504">
              <w:rPr>
                <w:rFonts w:ascii="Times New Roman" w:hAnsi="Times New Roman"/>
                <w:sz w:val="24"/>
                <w:szCs w:val="24"/>
              </w:rPr>
              <w:t>să îşi desfăşoare activitatea astfel încât să nu îşi pună în pericol propria securitate şi sănătate cât şi cea a colegilor săi prin acţiuni sau omisiuni în timpul activităților desfășurate în timpul programului de lucru cât și în situații speciale;</w:t>
            </w:r>
          </w:p>
          <w:p w14:paraId="3E2B1CBE" w14:textId="77777777" w:rsidR="005F3A2C" w:rsidRPr="004F2DB0" w:rsidRDefault="005F3A2C" w:rsidP="005F3A2C">
            <w:pPr>
              <w:numPr>
                <w:ilvl w:val="0"/>
                <w:numId w:val="2"/>
              </w:numPr>
              <w:spacing w:after="0" w:line="276" w:lineRule="auto"/>
              <w:jc w:val="both"/>
              <w:rPr>
                <w:rFonts w:ascii="Times New Roman" w:hAnsi="Times New Roman"/>
                <w:sz w:val="24"/>
                <w:szCs w:val="24"/>
                <w:lang w:val="pt-BR"/>
              </w:rPr>
            </w:pPr>
            <w:r w:rsidRPr="004F2DB0">
              <w:rPr>
                <w:rFonts w:ascii="Times New Roman" w:hAnsi="Times New Roman"/>
                <w:sz w:val="24"/>
                <w:szCs w:val="24"/>
                <w:lang w:val="pt-BR"/>
              </w:rPr>
              <w:t>să participe la controale medicale periodice efectuate  sub coordonarea medicului de medicina muncii, să facă investigațiile medicale la solicitarea medicului de medicina muncii, să respecte recomandările acestuia specificate în fișa de aptitudini;</w:t>
            </w:r>
          </w:p>
          <w:p w14:paraId="16FA7BB8" w14:textId="4228A455" w:rsidR="005F3A2C" w:rsidRPr="004F2DB0" w:rsidRDefault="005F3A2C" w:rsidP="005F3A2C">
            <w:pPr>
              <w:numPr>
                <w:ilvl w:val="0"/>
                <w:numId w:val="2"/>
              </w:numPr>
              <w:autoSpaceDE w:val="0"/>
              <w:autoSpaceDN w:val="0"/>
              <w:adjustRightInd w:val="0"/>
              <w:spacing w:after="0" w:line="276" w:lineRule="auto"/>
              <w:jc w:val="both"/>
              <w:rPr>
                <w:rFonts w:ascii="Times New Roman" w:hAnsi="Times New Roman"/>
                <w:sz w:val="24"/>
                <w:szCs w:val="24"/>
              </w:rPr>
            </w:pPr>
            <w:r w:rsidRPr="004F2DB0">
              <w:rPr>
                <w:rFonts w:ascii="Times New Roman" w:hAnsi="Times New Roman"/>
                <w:sz w:val="24"/>
                <w:szCs w:val="24"/>
                <w:lang w:val="pt-BR"/>
              </w:rPr>
              <w:t xml:space="preserve">să utilizează corect, </w:t>
            </w:r>
            <w:r w:rsidRPr="004F2DB0">
              <w:rPr>
                <w:rFonts w:ascii="Times New Roman" w:hAnsi="Times New Roman"/>
                <w:sz w:val="24"/>
                <w:szCs w:val="24"/>
              </w:rPr>
              <w:t xml:space="preserve">cu respectarea instrucţiunilor  şi a normelor de securitate a muncii, </w:t>
            </w:r>
            <w:r w:rsidRPr="004F2DB0">
              <w:rPr>
                <w:rFonts w:ascii="Times New Roman" w:hAnsi="Times New Roman"/>
                <w:sz w:val="24"/>
                <w:szCs w:val="24"/>
                <w:lang w:val="pt-BR"/>
              </w:rPr>
              <w:t xml:space="preserve">logistica pusă la dispoziție de către </w:t>
            </w:r>
            <w:r w:rsidR="0088611F">
              <w:rPr>
                <w:rFonts w:ascii="Times New Roman" w:hAnsi="Times New Roman"/>
                <w:sz w:val="24"/>
                <w:szCs w:val="24"/>
                <w:lang w:val="pt-BR"/>
              </w:rPr>
              <w:t>SAJ</w:t>
            </w:r>
            <w:r w:rsidRPr="004F2DB0">
              <w:rPr>
                <w:rFonts w:ascii="Times New Roman" w:hAnsi="Times New Roman"/>
                <w:sz w:val="24"/>
                <w:szCs w:val="24"/>
                <w:lang w:val="pt-BR"/>
              </w:rPr>
              <w:t xml:space="preserve"> numai pentru activitățile prevăte în fișa postului; </w:t>
            </w:r>
          </w:p>
          <w:p w14:paraId="2268FB64" w14:textId="77777777" w:rsidR="005F3A2C" w:rsidRPr="004F2DB0" w:rsidRDefault="005F3A2C" w:rsidP="005F3A2C">
            <w:pPr>
              <w:numPr>
                <w:ilvl w:val="0"/>
                <w:numId w:val="2"/>
              </w:numPr>
              <w:spacing w:after="0" w:line="276" w:lineRule="auto"/>
              <w:jc w:val="both"/>
              <w:outlineLvl w:val="0"/>
              <w:rPr>
                <w:rFonts w:ascii="Times New Roman" w:hAnsi="Times New Roman"/>
                <w:sz w:val="24"/>
                <w:szCs w:val="24"/>
                <w:lang w:val="pt-BR"/>
              </w:rPr>
            </w:pPr>
            <w:r w:rsidRPr="004F2DB0">
              <w:rPr>
                <w:rFonts w:ascii="Times New Roman" w:hAnsi="Times New Roman"/>
                <w:sz w:val="24"/>
                <w:szCs w:val="24"/>
                <w:lang w:val="pt-BR"/>
              </w:rPr>
              <w:t xml:space="preserve">să nu procedeze la scoaterea din funcţiune, modificarea, schimbarea sau înlăturarea arbitrară a dispozitivelor de securitate proprii, în special, ale maşinilor, aparaturii, uneltelor, instalaţiilor tehnice şi clădirilor şi să utilizeze corect aceste dispozitive de protecţie; </w:t>
            </w:r>
          </w:p>
          <w:p w14:paraId="3080F1FD" w14:textId="77777777" w:rsidR="005F3A2C" w:rsidRPr="004F2DB0" w:rsidRDefault="005F3A2C" w:rsidP="005F3A2C">
            <w:pPr>
              <w:numPr>
                <w:ilvl w:val="0"/>
                <w:numId w:val="2"/>
              </w:numPr>
              <w:spacing w:after="0" w:line="276" w:lineRule="auto"/>
              <w:jc w:val="both"/>
              <w:rPr>
                <w:rFonts w:ascii="Times New Roman" w:hAnsi="Times New Roman"/>
                <w:sz w:val="24"/>
                <w:szCs w:val="24"/>
                <w:lang w:val="pt-BR"/>
              </w:rPr>
            </w:pPr>
            <w:r w:rsidRPr="004F2DB0">
              <w:rPr>
                <w:rFonts w:ascii="Times New Roman" w:hAnsi="Times New Roman"/>
                <w:sz w:val="24"/>
                <w:szCs w:val="24"/>
                <w:lang w:val="pt-BR"/>
              </w:rPr>
              <w:t xml:space="preserve">să solicite şi poarte echipament individual de protecţie atunci când activităţile desfăşurate impun acest lucru; </w:t>
            </w:r>
          </w:p>
          <w:p w14:paraId="5DD03566" w14:textId="77777777" w:rsidR="005F3A2C" w:rsidRPr="004F2DB0" w:rsidRDefault="005F3A2C" w:rsidP="005F3A2C">
            <w:pPr>
              <w:numPr>
                <w:ilvl w:val="0"/>
                <w:numId w:val="2"/>
              </w:numPr>
              <w:spacing w:after="0" w:line="276" w:lineRule="auto"/>
              <w:jc w:val="both"/>
              <w:rPr>
                <w:rFonts w:ascii="Times New Roman" w:hAnsi="Times New Roman"/>
                <w:sz w:val="24"/>
                <w:szCs w:val="24"/>
                <w:lang w:val="pt-BR"/>
              </w:rPr>
            </w:pPr>
            <w:r w:rsidRPr="004F2DB0">
              <w:rPr>
                <w:rFonts w:ascii="Times New Roman" w:hAnsi="Times New Roman"/>
                <w:sz w:val="24"/>
                <w:szCs w:val="24"/>
                <w:lang w:val="pt-BR"/>
              </w:rPr>
              <w:t xml:space="preserve">să utilizeze corect echipamentul individual de protecţie acordat iar după utilizare, să  respecte instrucțiunile  privind curățarea, depozitarea și  păstrarea acestuia; </w:t>
            </w:r>
          </w:p>
          <w:p w14:paraId="179D76A1" w14:textId="77777777" w:rsidR="005F3A2C" w:rsidRPr="004F2DB0" w:rsidRDefault="005F3A2C" w:rsidP="005F3A2C">
            <w:pPr>
              <w:numPr>
                <w:ilvl w:val="0"/>
                <w:numId w:val="2"/>
              </w:numPr>
              <w:spacing w:after="0" w:line="276" w:lineRule="auto"/>
              <w:jc w:val="both"/>
              <w:outlineLvl w:val="0"/>
              <w:rPr>
                <w:rFonts w:ascii="Times New Roman" w:hAnsi="Times New Roman"/>
                <w:sz w:val="24"/>
                <w:szCs w:val="24"/>
                <w:lang w:val="pt-BR"/>
              </w:rPr>
            </w:pPr>
            <w:r w:rsidRPr="004F2DB0">
              <w:rPr>
                <w:rFonts w:ascii="Times New Roman" w:hAnsi="Times New Roman"/>
                <w:sz w:val="24"/>
                <w:szCs w:val="24"/>
                <w:lang w:val="pt-BR"/>
              </w:rPr>
              <w:t xml:space="preserve">să comunice imediat conducătorului ierarhic superior şi/sau  angajaţilor desemnaţi cu atribuţii specifice în domeniul securităţii şi sănătăţii orice situaţie pe care o consideră un pericol pentru securitate şi sănătate  şi orice defecţiune observată la sistemele de protecţie ale echipamentelor tehnice și clădirilor; </w:t>
            </w:r>
          </w:p>
          <w:p w14:paraId="0EDCB989" w14:textId="77777777" w:rsidR="005F3A2C" w:rsidRPr="004F2DB0" w:rsidRDefault="005F3A2C" w:rsidP="005F3A2C">
            <w:pPr>
              <w:numPr>
                <w:ilvl w:val="0"/>
                <w:numId w:val="2"/>
              </w:numPr>
              <w:spacing w:after="0" w:line="276" w:lineRule="auto"/>
              <w:jc w:val="both"/>
              <w:outlineLvl w:val="0"/>
              <w:rPr>
                <w:rFonts w:ascii="Times New Roman" w:hAnsi="Times New Roman"/>
                <w:sz w:val="24"/>
                <w:szCs w:val="24"/>
                <w:lang w:val="pt-BR"/>
              </w:rPr>
            </w:pPr>
            <w:r w:rsidRPr="004F2DB0">
              <w:rPr>
                <w:rFonts w:ascii="Times New Roman" w:hAnsi="Times New Roman"/>
                <w:sz w:val="24"/>
                <w:szCs w:val="24"/>
                <w:lang w:val="pt-BR"/>
              </w:rPr>
              <w:t xml:space="preserve">să aducă la cunoştinţa șefilor ierarhici accidentele de muncă suferite de propria persoană şi de alte persoane participante la procesul de muncă; </w:t>
            </w:r>
          </w:p>
          <w:p w14:paraId="44C67557" w14:textId="77777777" w:rsidR="005F3A2C" w:rsidRPr="004F2DB0" w:rsidRDefault="005F3A2C" w:rsidP="005F3A2C">
            <w:pPr>
              <w:numPr>
                <w:ilvl w:val="0"/>
                <w:numId w:val="2"/>
              </w:numPr>
              <w:spacing w:after="0" w:line="276" w:lineRule="auto"/>
              <w:jc w:val="both"/>
              <w:outlineLvl w:val="0"/>
              <w:rPr>
                <w:rFonts w:ascii="Times New Roman" w:hAnsi="Times New Roman"/>
                <w:sz w:val="24"/>
                <w:szCs w:val="24"/>
                <w:lang w:val="pt-BR"/>
              </w:rPr>
            </w:pPr>
            <w:r w:rsidRPr="004F2DB0">
              <w:rPr>
                <w:rFonts w:ascii="Times New Roman" w:hAnsi="Times New Roman"/>
                <w:sz w:val="24"/>
                <w:szCs w:val="24"/>
                <w:lang w:val="pt-BR"/>
              </w:rPr>
              <w:t>să coopereze cu angajatorul şi/sau cu angajaţii cu atribuţii specifice în domeniul securităţii şi sănătăţii, în condiţiile legii, atât timp cât este necesar, pentru a face posibilă realizarea oricăror măsuri sau cerinţe impuse de autoritatea competentă în domeniu;</w:t>
            </w:r>
          </w:p>
          <w:p w14:paraId="0C9069C5" w14:textId="77777777" w:rsidR="005F3A2C" w:rsidRPr="004F2DB0" w:rsidRDefault="005F3A2C" w:rsidP="005F3A2C">
            <w:pPr>
              <w:numPr>
                <w:ilvl w:val="0"/>
                <w:numId w:val="2"/>
              </w:numPr>
              <w:spacing w:after="0" w:line="276" w:lineRule="auto"/>
              <w:jc w:val="both"/>
              <w:outlineLvl w:val="0"/>
              <w:rPr>
                <w:rFonts w:ascii="Times New Roman" w:hAnsi="Times New Roman"/>
                <w:sz w:val="24"/>
                <w:szCs w:val="24"/>
                <w:lang w:val="pt-BR"/>
              </w:rPr>
            </w:pPr>
            <w:r w:rsidRPr="004F2DB0">
              <w:rPr>
                <w:rFonts w:ascii="Times New Roman" w:hAnsi="Times New Roman"/>
                <w:sz w:val="24"/>
                <w:szCs w:val="24"/>
                <w:lang w:val="pt-BR"/>
              </w:rPr>
              <w:t>să respecte şi să-şi însuşească prevederile stipulate în Regulamentul Intern privind drepturile şi obligaţiile personalului, Contractului Colectiv de Muncă, Codul de etică şi deontologie profesională;</w:t>
            </w:r>
          </w:p>
          <w:p w14:paraId="1B3651E8" w14:textId="77777777" w:rsidR="005F3A2C" w:rsidRPr="004F2DB0" w:rsidRDefault="005F3A2C" w:rsidP="005F3A2C">
            <w:pPr>
              <w:numPr>
                <w:ilvl w:val="0"/>
                <w:numId w:val="2"/>
              </w:numPr>
              <w:spacing w:after="0" w:line="276" w:lineRule="auto"/>
              <w:jc w:val="both"/>
              <w:outlineLvl w:val="0"/>
              <w:rPr>
                <w:rFonts w:ascii="Times New Roman" w:hAnsi="Times New Roman"/>
                <w:sz w:val="24"/>
                <w:szCs w:val="24"/>
                <w:lang w:val="pt-BR"/>
              </w:rPr>
            </w:pPr>
            <w:r w:rsidRPr="004F2DB0">
              <w:rPr>
                <w:rFonts w:ascii="Times New Roman" w:hAnsi="Times New Roman"/>
                <w:sz w:val="24"/>
                <w:szCs w:val="24"/>
                <w:lang w:val="pt-BR"/>
              </w:rPr>
              <w:t xml:space="preserve">să îsi însuşească şi să respecte prevederile  legislaţiei din domeniul securităţii şi sănătăţii în muncă şi măsurile de aplicare a acestora comform instrucțiunilor proprii ale Spitalului; </w:t>
            </w:r>
          </w:p>
          <w:p w14:paraId="0DF0F29F" w14:textId="77777777" w:rsidR="005F3A2C" w:rsidRPr="004F2DB0" w:rsidRDefault="005F3A2C" w:rsidP="005F3A2C">
            <w:pPr>
              <w:numPr>
                <w:ilvl w:val="0"/>
                <w:numId w:val="2"/>
              </w:numPr>
              <w:spacing w:after="0" w:line="276" w:lineRule="auto"/>
              <w:jc w:val="both"/>
              <w:outlineLvl w:val="0"/>
              <w:rPr>
                <w:rFonts w:ascii="Times New Roman" w:hAnsi="Times New Roman"/>
                <w:sz w:val="24"/>
                <w:szCs w:val="24"/>
                <w:lang w:val="pt-BR"/>
              </w:rPr>
            </w:pPr>
            <w:r w:rsidRPr="004F2DB0">
              <w:rPr>
                <w:rFonts w:ascii="Times New Roman" w:hAnsi="Times New Roman"/>
                <w:sz w:val="24"/>
                <w:szCs w:val="24"/>
              </w:rPr>
              <w:t>să participe la instruirile privind sănătatea şi securitatea în muncă, prevenirea şi stingerea incendiilor</w:t>
            </w:r>
            <w:r w:rsidRPr="004F2DB0">
              <w:rPr>
                <w:rFonts w:ascii="Times New Roman" w:hAnsi="Times New Roman"/>
                <w:sz w:val="24"/>
                <w:szCs w:val="24"/>
                <w:lang w:val="pt-BR"/>
              </w:rPr>
              <w:t xml:space="preserve"> </w:t>
            </w:r>
            <w:r w:rsidRPr="004F2DB0">
              <w:rPr>
                <w:rFonts w:ascii="Times New Roman" w:hAnsi="Times New Roman"/>
                <w:sz w:val="24"/>
                <w:szCs w:val="24"/>
              </w:rPr>
              <w:t xml:space="preserve">(periodice și speciale) organizate, conform tematicilor anuale;  </w:t>
            </w:r>
          </w:p>
          <w:p w14:paraId="487BE8F7" w14:textId="77777777" w:rsidR="005F3A2C" w:rsidRPr="004F2DB0" w:rsidRDefault="005F3A2C" w:rsidP="005F3A2C">
            <w:pPr>
              <w:numPr>
                <w:ilvl w:val="0"/>
                <w:numId w:val="2"/>
              </w:numPr>
              <w:autoSpaceDE w:val="0"/>
              <w:autoSpaceDN w:val="0"/>
              <w:adjustRightInd w:val="0"/>
              <w:spacing w:after="0" w:line="276" w:lineRule="auto"/>
              <w:jc w:val="both"/>
              <w:rPr>
                <w:rFonts w:ascii="Times New Roman" w:hAnsi="Times New Roman"/>
                <w:sz w:val="24"/>
                <w:szCs w:val="24"/>
              </w:rPr>
            </w:pPr>
            <w:r w:rsidRPr="004F2DB0">
              <w:rPr>
                <w:rFonts w:ascii="Times New Roman" w:hAnsi="Times New Roman"/>
                <w:sz w:val="24"/>
                <w:szCs w:val="24"/>
              </w:rPr>
              <w:lastRenderedPageBreak/>
              <w:t>să-şi desfăşoare activitatea la locul de muncă  respectând normele de sănătate şi securitate în muncă, normele de apărare împotriva incendiilor, regulile de sănătate şi igienă individuală la locul de muncă;</w:t>
            </w:r>
          </w:p>
          <w:p w14:paraId="618A8216" w14:textId="77777777" w:rsidR="005F3A2C" w:rsidRPr="00F57049" w:rsidRDefault="005F3A2C" w:rsidP="005F3A2C">
            <w:pPr>
              <w:pStyle w:val="NoSpacing"/>
              <w:numPr>
                <w:ilvl w:val="0"/>
                <w:numId w:val="2"/>
              </w:numPr>
              <w:spacing w:line="276" w:lineRule="auto"/>
              <w:jc w:val="both"/>
              <w:rPr>
                <w:lang w:val="ro-RO"/>
              </w:rPr>
            </w:pPr>
            <w:r w:rsidRPr="004F2DB0">
              <w:rPr>
                <w:lang w:val="ro-RO"/>
              </w:rPr>
              <w:t>să nu se prezinte la serviciu în stare de ebrietate; să nu introducă sau sa faciliteze introducerea de produse alcoolice si/sau stupefiante la locul de munc</w:t>
            </w:r>
            <w:r w:rsidRPr="00F57049">
              <w:rPr>
                <w:lang w:val="ro-RO"/>
              </w:rPr>
              <w:t>ă</w:t>
            </w:r>
            <w:r w:rsidRPr="004F2DB0">
              <w:rPr>
                <w:lang w:val="ro-RO"/>
              </w:rPr>
              <w:t>;</w:t>
            </w:r>
          </w:p>
          <w:p w14:paraId="19AD6215" w14:textId="77777777" w:rsidR="005F3A2C" w:rsidRPr="004F2DB0" w:rsidRDefault="005F3A2C" w:rsidP="005F3A2C">
            <w:pPr>
              <w:numPr>
                <w:ilvl w:val="0"/>
                <w:numId w:val="2"/>
              </w:numPr>
              <w:autoSpaceDE w:val="0"/>
              <w:autoSpaceDN w:val="0"/>
              <w:adjustRightInd w:val="0"/>
              <w:spacing w:after="0" w:line="276" w:lineRule="auto"/>
              <w:jc w:val="both"/>
              <w:rPr>
                <w:rFonts w:ascii="Times New Roman" w:hAnsi="Times New Roman"/>
                <w:sz w:val="24"/>
                <w:szCs w:val="24"/>
              </w:rPr>
            </w:pPr>
            <w:r w:rsidRPr="004F2DB0">
              <w:rPr>
                <w:rFonts w:ascii="Times New Roman" w:hAnsi="Times New Roman"/>
                <w:sz w:val="24"/>
                <w:szCs w:val="24"/>
              </w:rPr>
              <w:t>evitarea prezentei, în îndeplinirea sarcinilor de serviciu, in stare de oboseala sau intr-o stare fizica care poate pune in pericol sanatatea sa sau a  altor persoane</w:t>
            </w:r>
          </w:p>
          <w:p w14:paraId="2B987C2C" w14:textId="77777777" w:rsidR="005F3A2C" w:rsidRPr="004F2DB0" w:rsidRDefault="005F3A2C" w:rsidP="009A47BE">
            <w:pPr>
              <w:autoSpaceDE w:val="0"/>
              <w:autoSpaceDN w:val="0"/>
              <w:adjustRightInd w:val="0"/>
              <w:spacing w:after="0" w:line="276" w:lineRule="auto"/>
              <w:jc w:val="both"/>
              <w:rPr>
                <w:rFonts w:ascii="Times New Roman" w:hAnsi="Times New Roman"/>
                <w:b/>
                <w:sz w:val="24"/>
                <w:szCs w:val="24"/>
              </w:rPr>
            </w:pPr>
            <w:r w:rsidRPr="004F2DB0">
              <w:rPr>
                <w:rFonts w:ascii="Times New Roman" w:hAnsi="Times New Roman"/>
                <w:b/>
                <w:sz w:val="24"/>
                <w:szCs w:val="24"/>
              </w:rPr>
              <w:t xml:space="preserve">C.3.2. În domeniul situaţiilor de urgenţă </w:t>
            </w:r>
          </w:p>
          <w:p w14:paraId="13E074D6" w14:textId="77777777" w:rsidR="005F3A2C" w:rsidRPr="00203504" w:rsidRDefault="005F3A2C" w:rsidP="005F3A2C">
            <w:pPr>
              <w:pStyle w:val="NoSpacing"/>
              <w:numPr>
                <w:ilvl w:val="0"/>
                <w:numId w:val="5"/>
              </w:numPr>
              <w:spacing w:line="276" w:lineRule="auto"/>
              <w:jc w:val="both"/>
              <w:rPr>
                <w:lang w:val="pt-BR"/>
              </w:rPr>
            </w:pPr>
            <w:r w:rsidRPr="004F2DB0">
              <w:rPr>
                <w:lang w:val="ro-RO"/>
              </w:rPr>
              <w:t>să nu utilizeze aparate electrice, cabluri electrice, prize, întrerupătoare, dispozitive de protecţie cu defecţiuni sau cu improvizaţii;</w:t>
            </w:r>
          </w:p>
          <w:p w14:paraId="24EEE8D8" w14:textId="77777777" w:rsidR="005F3A2C" w:rsidRPr="00203504" w:rsidRDefault="005F3A2C" w:rsidP="005F3A2C">
            <w:pPr>
              <w:pStyle w:val="NoSpacing"/>
              <w:numPr>
                <w:ilvl w:val="0"/>
                <w:numId w:val="5"/>
              </w:numPr>
              <w:spacing w:line="276" w:lineRule="auto"/>
              <w:jc w:val="both"/>
              <w:rPr>
                <w:lang w:val="pt-BR"/>
              </w:rPr>
            </w:pPr>
            <w:r w:rsidRPr="004F2DB0">
              <w:rPr>
                <w:lang w:val="ro-RO"/>
              </w:rPr>
              <w:t> să nu suprasolicite reţeaua electrică prin folosirea simultană a mai multor receptori;</w:t>
            </w:r>
          </w:p>
          <w:p w14:paraId="7C677BA9" w14:textId="77777777" w:rsidR="005F3A2C" w:rsidRPr="004F2DB0" w:rsidRDefault="005F3A2C" w:rsidP="005F3A2C">
            <w:pPr>
              <w:pStyle w:val="NoSpacing"/>
              <w:numPr>
                <w:ilvl w:val="0"/>
                <w:numId w:val="5"/>
              </w:numPr>
              <w:spacing w:line="276" w:lineRule="auto"/>
              <w:jc w:val="both"/>
            </w:pPr>
            <w:r w:rsidRPr="004F2DB0">
              <w:rPr>
                <w:lang w:val="ro-RO"/>
              </w:rPr>
              <w:t> să nu lase nesupravegheate aparatele electrice sub tensiune;</w:t>
            </w:r>
          </w:p>
          <w:p w14:paraId="28FFF064" w14:textId="77777777" w:rsidR="005F3A2C" w:rsidRPr="004F2DB0" w:rsidRDefault="005F3A2C" w:rsidP="005F3A2C">
            <w:pPr>
              <w:pStyle w:val="NoSpacing"/>
              <w:numPr>
                <w:ilvl w:val="0"/>
                <w:numId w:val="5"/>
              </w:numPr>
              <w:spacing w:line="276" w:lineRule="auto"/>
              <w:jc w:val="both"/>
            </w:pPr>
            <w:r w:rsidRPr="004F2DB0">
              <w:rPr>
                <w:lang w:val="ro-RO"/>
              </w:rPr>
              <w:t> să nu intervină în instalaţiile electrice</w:t>
            </w:r>
          </w:p>
          <w:p w14:paraId="49120892" w14:textId="772E2FD6" w:rsidR="005F3A2C" w:rsidRPr="004F2DB0" w:rsidRDefault="001F5F2E" w:rsidP="005F3A2C">
            <w:pPr>
              <w:pStyle w:val="NoSpacing"/>
              <w:numPr>
                <w:ilvl w:val="0"/>
                <w:numId w:val="5"/>
              </w:numPr>
              <w:spacing w:line="276" w:lineRule="auto"/>
              <w:jc w:val="both"/>
              <w:rPr>
                <w:lang w:val="ro-RO"/>
              </w:rPr>
            </w:pPr>
            <w:r>
              <w:rPr>
                <w:lang w:val="ro-RO"/>
              </w:rPr>
              <w:t xml:space="preserve"> </w:t>
            </w:r>
            <w:r w:rsidR="005F3A2C" w:rsidRPr="004F2DB0">
              <w:rPr>
                <w:lang w:val="ro-RO"/>
              </w:rPr>
              <w:t>să nu fumeze în interiorul clădirilor ;</w:t>
            </w:r>
          </w:p>
          <w:p w14:paraId="53DFAF77" w14:textId="77777777" w:rsidR="005F3A2C" w:rsidRPr="004F2DB0" w:rsidRDefault="005F3A2C" w:rsidP="005F3A2C">
            <w:pPr>
              <w:pStyle w:val="NoSpacing"/>
              <w:numPr>
                <w:ilvl w:val="0"/>
                <w:numId w:val="5"/>
              </w:numPr>
              <w:spacing w:line="276" w:lineRule="auto"/>
              <w:jc w:val="both"/>
              <w:rPr>
                <w:lang w:val="ro-RO"/>
              </w:rPr>
            </w:pPr>
            <w:r w:rsidRPr="004F2DB0">
              <w:rPr>
                <w:lang w:val="ro-RO"/>
              </w:rPr>
              <w:t>să retină următoarele numere de telefon  şi să le apeleze atunci când este cazul:</w:t>
            </w:r>
          </w:p>
          <w:p w14:paraId="475B4DAF" w14:textId="77777777" w:rsidR="005F3A2C" w:rsidRPr="004F2DB0" w:rsidRDefault="005F3A2C" w:rsidP="005F3A2C">
            <w:pPr>
              <w:pStyle w:val="NoSpacing"/>
              <w:numPr>
                <w:ilvl w:val="0"/>
                <w:numId w:val="1"/>
              </w:numPr>
              <w:spacing w:line="276" w:lineRule="auto"/>
              <w:ind w:left="720"/>
              <w:jc w:val="both"/>
              <w:rPr>
                <w:lang w:val="ro-RO"/>
              </w:rPr>
            </w:pPr>
            <w:r w:rsidRPr="004F2DB0">
              <w:rPr>
                <w:lang w:val="ro-RO"/>
              </w:rPr>
              <w:t>112 – Sistemului Naţional Unic pentru Apeluri de Urgenţă</w:t>
            </w:r>
          </w:p>
        </w:tc>
      </w:tr>
      <w:tr w:rsidR="005F3A2C" w:rsidRPr="004F2DB0" w14:paraId="3319B7D5" w14:textId="77777777" w:rsidTr="009A47BE">
        <w:tc>
          <w:tcPr>
            <w:tcW w:w="10080" w:type="dxa"/>
          </w:tcPr>
          <w:p w14:paraId="2652D410" w14:textId="77777777" w:rsidR="005F3A2C" w:rsidRPr="004F2DB0" w:rsidRDefault="005F3A2C" w:rsidP="009A47BE">
            <w:pPr>
              <w:spacing w:after="0" w:line="276" w:lineRule="auto"/>
              <w:rPr>
                <w:rFonts w:ascii="Times New Roman" w:eastAsia="Batang" w:hAnsi="Times New Roman"/>
                <w:b/>
                <w:color w:val="FF0000"/>
                <w:sz w:val="24"/>
                <w:szCs w:val="24"/>
              </w:rPr>
            </w:pPr>
            <w:r w:rsidRPr="004F2DB0">
              <w:rPr>
                <w:rFonts w:ascii="Times New Roman" w:eastAsia="Batang" w:hAnsi="Times New Roman"/>
                <w:b/>
                <w:sz w:val="24"/>
                <w:szCs w:val="24"/>
              </w:rPr>
              <w:lastRenderedPageBreak/>
              <w:t>C.4. Atribuții cu privire la sistemul de control intern managerial:</w:t>
            </w:r>
          </w:p>
          <w:p w14:paraId="180CE397" w14:textId="77777777" w:rsidR="005F3A2C" w:rsidRPr="004F2DB0" w:rsidRDefault="005F3A2C" w:rsidP="005F3A2C">
            <w:pPr>
              <w:pStyle w:val="ListParagraph"/>
              <w:numPr>
                <w:ilvl w:val="0"/>
                <w:numId w:val="7"/>
              </w:numPr>
              <w:spacing w:after="0" w:line="276" w:lineRule="auto"/>
              <w:jc w:val="both"/>
              <w:rPr>
                <w:rFonts w:ascii="Times New Roman" w:eastAsia="Batang" w:hAnsi="Times New Roman"/>
                <w:sz w:val="24"/>
                <w:szCs w:val="24"/>
              </w:rPr>
            </w:pPr>
            <w:r w:rsidRPr="004F2DB0">
              <w:rPr>
                <w:rFonts w:ascii="Times New Roman" w:eastAsia="Batang" w:hAnsi="Times New Roman"/>
                <w:sz w:val="24"/>
                <w:szCs w:val="24"/>
              </w:rPr>
              <w:t>cunoaște și participă la îndeplinirea obiectivelor de calitate ale structurii în care își desfășoară activitatea</w:t>
            </w:r>
          </w:p>
          <w:p w14:paraId="30C5E61D" w14:textId="7ADC7980" w:rsidR="005F3A2C" w:rsidRPr="000B28FF" w:rsidRDefault="005F3A2C" w:rsidP="001F5F2E">
            <w:pPr>
              <w:pStyle w:val="ListParagraph"/>
              <w:numPr>
                <w:ilvl w:val="0"/>
                <w:numId w:val="8"/>
              </w:numPr>
              <w:spacing w:after="0" w:line="276" w:lineRule="auto"/>
              <w:jc w:val="both"/>
              <w:rPr>
                <w:rFonts w:ascii="Times New Roman" w:eastAsia="Batang" w:hAnsi="Times New Roman"/>
                <w:sz w:val="24"/>
                <w:szCs w:val="24"/>
              </w:rPr>
            </w:pPr>
            <w:r w:rsidRPr="000B28FF">
              <w:rPr>
                <w:rFonts w:ascii="Times New Roman" w:eastAsia="Batang" w:hAnsi="Times New Roman"/>
                <w:color w:val="000000" w:themeColor="text1"/>
                <w:sz w:val="24"/>
                <w:szCs w:val="24"/>
              </w:rPr>
              <w:t xml:space="preserve">participarea la implementarea actiunilor corective si preventive stabilite la nivelul </w:t>
            </w:r>
            <w:r w:rsidR="001F5F2E">
              <w:rPr>
                <w:rFonts w:ascii="Times New Roman" w:eastAsia="Batang" w:hAnsi="Times New Roman"/>
                <w:color w:val="000000" w:themeColor="text1"/>
                <w:sz w:val="24"/>
                <w:szCs w:val="24"/>
              </w:rPr>
              <w:t>SAJ</w:t>
            </w:r>
            <w:r w:rsidRPr="000B28FF">
              <w:rPr>
                <w:rFonts w:ascii="Times New Roman" w:eastAsia="Batang" w:hAnsi="Times New Roman"/>
                <w:color w:val="000000" w:themeColor="text1"/>
                <w:sz w:val="24"/>
                <w:szCs w:val="24"/>
              </w:rPr>
              <w:t xml:space="preserve">, </w:t>
            </w:r>
          </w:p>
        </w:tc>
      </w:tr>
      <w:tr w:rsidR="005F3A2C" w:rsidRPr="004F2DB0" w14:paraId="74B845E9" w14:textId="77777777" w:rsidTr="009A47BE">
        <w:tc>
          <w:tcPr>
            <w:tcW w:w="10080" w:type="dxa"/>
          </w:tcPr>
          <w:p w14:paraId="7CAE4349" w14:textId="77777777" w:rsidR="005F3A2C" w:rsidRPr="004F2DB0" w:rsidRDefault="005F3A2C" w:rsidP="009A47BE">
            <w:pPr>
              <w:spacing w:after="0" w:line="276" w:lineRule="auto"/>
              <w:rPr>
                <w:rFonts w:ascii="Times New Roman" w:hAnsi="Times New Roman"/>
                <w:b/>
                <w:bCs/>
                <w:sz w:val="24"/>
                <w:szCs w:val="24"/>
              </w:rPr>
            </w:pPr>
            <w:r w:rsidRPr="004F2DB0">
              <w:rPr>
                <w:rFonts w:ascii="Times New Roman" w:hAnsi="Times New Roman"/>
                <w:b/>
                <w:bCs/>
                <w:sz w:val="24"/>
                <w:szCs w:val="24"/>
              </w:rPr>
              <w:t>C5. Atributii specifice legislației din domeniul securității informației .</w:t>
            </w:r>
          </w:p>
          <w:p w14:paraId="445850B7" w14:textId="35D6D3C2"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Angajatul respectă Regulamentului de protecție a datelor personale</w:t>
            </w:r>
          </w:p>
          <w:p w14:paraId="0B1D4670" w14:textId="0D86842F"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parole: păstrarea confidențialității parolelor și schimbarea regulată a parolelor utilizate</w:t>
            </w:r>
          </w:p>
          <w:p w14:paraId="7D23F4E0" w14:textId="77777777"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echipamente nesupravegheate: utilizatorii trebuie să se asigure că echipamentele nu sunt lăsate nesupravegheate fără a fi protejate corespunzător (de ex: screensaver cu parolă, blocarea sau închiderea automată a sesiunilor de lucru, etc.)</w:t>
            </w:r>
          </w:p>
          <w:p w14:paraId="3B93904A" w14:textId="77777777"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este interzisă transmiterea sub orice forma a datelor cu caracter personal către terți și alte entități neautorizate, fără acordul explicit al angajatorului și în conformitate cu prevederile Regulamentului de protecție al datelor</w:t>
            </w:r>
          </w:p>
          <w:p w14:paraId="5A711B4C" w14:textId="77777777" w:rsidR="001F5F2E"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 xml:space="preserve">controlul software: utilizarea in cadrul sistemului informatic numai a produselor software ce respecta legislația drepturilor de autor </w:t>
            </w:r>
          </w:p>
          <w:p w14:paraId="27134B4A" w14:textId="4A20768F"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Interdicția de a descărca, copia, instala orice fel de date/software în format electronic cu încălcarea legislației drepturilor de autor; este interzisă instalarea/copierea/utilizarea de software malițios, de scanare a rețelei, resetare a parolelor, captură a pachetelor de rețea etc.</w:t>
            </w:r>
          </w:p>
          <w:p w14:paraId="2A3C18A5" w14:textId="36C571C9"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este interzisa conectarea de echipamente IT, utilizatorii nu au dreptul să modifice, reconfigureze, instaleze, dezinstaleze echipamente de rețea, cabluri, prize de conexiuni etc., este interzisă modificarea setărilor de conectare la rețelele de date/comunicații</w:t>
            </w:r>
          </w:p>
          <w:p w14:paraId="5E8A45B6" w14:textId="77777777"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birou curat: documentele ce conți informații sensibile nu trebuie să fie la vederea/accesibile persoanelor neautorizate</w:t>
            </w:r>
          </w:p>
          <w:p w14:paraId="384D33C3" w14:textId="77777777" w:rsidR="005F3A2C" w:rsidRPr="004F2DB0" w:rsidRDefault="005F3A2C" w:rsidP="005F3A2C">
            <w:pPr>
              <w:pStyle w:val="ListParagraph"/>
              <w:numPr>
                <w:ilvl w:val="0"/>
                <w:numId w:val="6"/>
              </w:numPr>
              <w:spacing w:after="0" w:line="276" w:lineRule="auto"/>
              <w:jc w:val="both"/>
              <w:rPr>
                <w:rFonts w:ascii="Times New Roman" w:hAnsi="Times New Roman"/>
                <w:sz w:val="24"/>
                <w:szCs w:val="24"/>
              </w:rPr>
            </w:pPr>
            <w:r w:rsidRPr="004F2DB0">
              <w:rPr>
                <w:rFonts w:ascii="Times New Roman" w:hAnsi="Times New Roman"/>
                <w:sz w:val="24"/>
                <w:szCs w:val="24"/>
              </w:rPr>
              <w:t>mediile de stocare externe (stick-uri usb, hard disc-uri etc.) vor fi folosite după verificare lor prealabilă (scanare antivirus, etc.)</w:t>
            </w:r>
          </w:p>
          <w:p w14:paraId="04C79616" w14:textId="77777777" w:rsidR="005F3A2C" w:rsidRPr="004F2DB0" w:rsidRDefault="005F3A2C" w:rsidP="009A47BE">
            <w:pPr>
              <w:pStyle w:val="ListParagraph"/>
              <w:spacing w:after="0" w:line="276" w:lineRule="auto"/>
              <w:ind w:left="-18" w:firstLine="18"/>
              <w:jc w:val="both"/>
              <w:rPr>
                <w:rFonts w:ascii="Times New Roman" w:hAnsi="Times New Roman"/>
                <w:b/>
                <w:sz w:val="24"/>
                <w:szCs w:val="24"/>
              </w:rPr>
            </w:pPr>
            <w:r w:rsidRPr="004F2DB0">
              <w:rPr>
                <w:rFonts w:ascii="Times New Roman" w:hAnsi="Times New Roman"/>
                <w:b/>
                <w:sz w:val="24"/>
                <w:szCs w:val="24"/>
              </w:rPr>
              <w:t>C6.</w:t>
            </w:r>
            <w:r w:rsidRPr="004F2DB0">
              <w:rPr>
                <w:rFonts w:ascii="Times New Roman" w:hAnsi="Times New Roman"/>
                <w:sz w:val="24"/>
                <w:szCs w:val="24"/>
              </w:rPr>
              <w:t xml:space="preserve"> </w:t>
            </w:r>
            <w:r w:rsidRPr="004F2DB0">
              <w:rPr>
                <w:rFonts w:ascii="Times New Roman" w:hAnsi="Times New Roman"/>
                <w:b/>
                <w:sz w:val="24"/>
                <w:szCs w:val="24"/>
              </w:rPr>
              <w:t>Limite de competenta</w:t>
            </w:r>
          </w:p>
          <w:p w14:paraId="77D58016" w14:textId="77777777" w:rsidR="005F3A2C" w:rsidRPr="004F2DB0" w:rsidRDefault="005F3A2C" w:rsidP="009A47BE">
            <w:pPr>
              <w:pStyle w:val="ListParagraph"/>
              <w:spacing w:after="0" w:line="276" w:lineRule="auto"/>
              <w:jc w:val="both"/>
              <w:rPr>
                <w:rFonts w:ascii="Times New Roman" w:hAnsi="Times New Roman"/>
                <w:sz w:val="24"/>
                <w:szCs w:val="24"/>
              </w:rPr>
            </w:pPr>
            <w:r w:rsidRPr="004F2DB0">
              <w:rPr>
                <w:rFonts w:ascii="Times New Roman" w:hAnsi="Times New Roman"/>
                <w:sz w:val="24"/>
                <w:szCs w:val="24"/>
              </w:rPr>
              <w:t>Isi desfasoara activitatea in cadrul serviciului, conform reglementarilor legale in vigoare.</w:t>
            </w:r>
          </w:p>
          <w:p w14:paraId="549FD1BD" w14:textId="77777777" w:rsidR="005F3A2C" w:rsidRPr="004F2DB0" w:rsidRDefault="005F3A2C" w:rsidP="009A47BE">
            <w:pPr>
              <w:pStyle w:val="ListParagraph"/>
              <w:spacing w:after="0" w:line="276" w:lineRule="auto"/>
              <w:jc w:val="both"/>
              <w:rPr>
                <w:rFonts w:ascii="Times New Roman" w:hAnsi="Times New Roman"/>
                <w:sz w:val="24"/>
                <w:szCs w:val="24"/>
              </w:rPr>
            </w:pPr>
          </w:p>
          <w:p w14:paraId="123E2258" w14:textId="61608628" w:rsidR="005F3A2C" w:rsidRPr="004F2DB0" w:rsidRDefault="005F3A2C" w:rsidP="009A47BE">
            <w:pPr>
              <w:spacing w:after="0" w:line="276" w:lineRule="auto"/>
              <w:jc w:val="both"/>
              <w:rPr>
                <w:rFonts w:ascii="Times New Roman" w:hAnsi="Times New Roman"/>
                <w:b/>
                <w:sz w:val="24"/>
                <w:szCs w:val="24"/>
              </w:rPr>
            </w:pPr>
            <w:r w:rsidRPr="004F2DB0">
              <w:rPr>
                <w:rFonts w:ascii="Times New Roman" w:hAnsi="Times New Roman"/>
                <w:b/>
                <w:sz w:val="24"/>
                <w:szCs w:val="24"/>
              </w:rPr>
              <w:lastRenderedPageBreak/>
              <w:t xml:space="preserve">Nerespectarea atribuţiilor din prezenta fişă atrage sancţiuni disciplinare în limitele prevăzute de codul muncii, contractul colectiv de muncă la nivel de </w:t>
            </w:r>
            <w:r w:rsidR="001F5F2E">
              <w:rPr>
                <w:rFonts w:ascii="Times New Roman" w:hAnsi="Times New Roman"/>
                <w:b/>
                <w:sz w:val="24"/>
                <w:szCs w:val="24"/>
              </w:rPr>
              <w:t>untate</w:t>
            </w:r>
            <w:r w:rsidRPr="004F2DB0">
              <w:rPr>
                <w:rFonts w:ascii="Times New Roman" w:hAnsi="Times New Roman"/>
                <w:b/>
                <w:sz w:val="24"/>
                <w:szCs w:val="24"/>
              </w:rPr>
              <w:t>, regulamentul intern, răspunderea patrimonială sau penală după caz.</w:t>
            </w:r>
          </w:p>
        </w:tc>
      </w:tr>
    </w:tbl>
    <w:p w14:paraId="5C5EE178" w14:textId="77777777" w:rsidR="005F3A2C" w:rsidRPr="004F2DB0" w:rsidRDefault="005F3A2C" w:rsidP="005F3A2C">
      <w:pPr>
        <w:spacing w:after="0" w:line="288" w:lineRule="auto"/>
        <w:jc w:val="both"/>
        <w:rPr>
          <w:rFonts w:ascii="Times New Roman" w:eastAsia="Batang" w:hAnsi="Times New Roman"/>
          <w:sz w:val="24"/>
          <w:szCs w:val="24"/>
        </w:rPr>
      </w:pPr>
    </w:p>
    <w:p w14:paraId="7DFCD15A" w14:textId="77777777" w:rsidR="005F3A2C" w:rsidRPr="004F2DB0" w:rsidRDefault="005F3A2C" w:rsidP="005F3A2C">
      <w:pPr>
        <w:spacing w:after="0" w:line="288" w:lineRule="auto"/>
        <w:jc w:val="both"/>
        <w:rPr>
          <w:rFonts w:ascii="Times New Roman" w:eastAsia="Batang" w:hAnsi="Times New Roman"/>
          <w:sz w:val="24"/>
          <w:szCs w:val="24"/>
        </w:rPr>
      </w:pPr>
      <w:r w:rsidRPr="004F2DB0">
        <w:rPr>
          <w:rFonts w:ascii="Times New Roman" w:hAnsi="Times New Roman"/>
          <w:noProof/>
          <w:lang w:eastAsia="ro-RO"/>
        </w:rPr>
        <mc:AlternateContent>
          <mc:Choice Requires="wps">
            <w:drawing>
              <wp:inline distT="0" distB="0" distL="0" distR="0" wp14:anchorId="34DB52CB" wp14:editId="5D0413DB">
                <wp:extent cx="6338570" cy="342900"/>
                <wp:effectExtent l="0" t="0" r="5080" b="0"/>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570" cy="342900"/>
                        </a:xfrm>
                        <a:prstGeom prst="rect">
                          <a:avLst/>
                        </a:prstGeom>
                        <a:solidFill>
                          <a:srgbClr val="C0C0C0"/>
                        </a:solidFill>
                        <a:ln w="9525">
                          <a:solidFill>
                            <a:srgbClr val="000000"/>
                          </a:solidFill>
                          <a:miter lim="800000"/>
                          <a:headEnd/>
                          <a:tailEnd/>
                        </a:ln>
                      </wps:spPr>
                      <wps:txbx>
                        <w:txbxContent>
                          <w:p w14:paraId="3F925B82" w14:textId="77777777" w:rsidR="005F3A2C" w:rsidRPr="001B3845" w:rsidRDefault="005F3A2C" w:rsidP="005F3A2C">
                            <w:pPr>
                              <w:rPr>
                                <w:rFonts w:ascii="Times New Roman" w:hAnsi="Times New Roman"/>
                                <w:b/>
                                <w:sz w:val="24"/>
                                <w:szCs w:val="24"/>
                              </w:rPr>
                            </w:pPr>
                            <w:r w:rsidRPr="001B3845">
                              <w:rPr>
                                <w:rFonts w:ascii="Times New Roman" w:hAnsi="Times New Roman"/>
                                <w:b/>
                                <w:sz w:val="24"/>
                                <w:szCs w:val="24"/>
                              </w:rPr>
                              <w:t>D. Sfera relaţională a titularului postului</w:t>
                            </w:r>
                          </w:p>
                          <w:p w14:paraId="6CCD650A" w14:textId="77777777" w:rsidR="005F3A2C" w:rsidRPr="00B46BAE" w:rsidRDefault="005F3A2C" w:rsidP="005F3A2C"/>
                        </w:txbxContent>
                      </wps:txbx>
                      <wps:bodyPr rot="0" vert="horz" wrap="square" lIns="91440" tIns="45720" rIns="91440" bIns="45720" anchor="t" anchorCtr="0" upright="1">
                        <a:noAutofit/>
                      </wps:bodyPr>
                    </wps:wsp>
                  </a:graphicData>
                </a:graphic>
              </wp:inline>
            </w:drawing>
          </mc:Choice>
          <mc:Fallback>
            <w:pict>
              <v:shape w14:anchorId="34DB52CB" id="Text Box 2" o:spid="_x0000_s1029" type="#_x0000_t202" style="width:499.1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" fillcolor="silver">
                <v:textbox>
                  <w:txbxContent>
                    <w:p w14:paraId="3F925B82" w14:textId="77777777" w:rsidR="005F3A2C" w:rsidRPr="001B3845" w:rsidRDefault="005F3A2C" w:rsidP="005F3A2C">
                      <w:pPr>
                        <w:rPr>
                          <w:rFonts w:ascii="Times New Roman" w:hAnsi="Times New Roman"/>
                          <w:b/>
                          <w:sz w:val="24"/>
                          <w:szCs w:val="24"/>
                        </w:rPr>
                      </w:pPr>
                      <w:r w:rsidRPr="001B3845">
                        <w:rPr>
                          <w:rFonts w:ascii="Times New Roman" w:hAnsi="Times New Roman"/>
                          <w:b/>
                          <w:sz w:val="24"/>
                          <w:szCs w:val="24"/>
                        </w:rPr>
                        <w:t>D. Sfera relaţională a titularului postului</w:t>
                      </w:r>
                    </w:p>
                    <w:p w14:paraId="6CCD650A" w14:textId="77777777" w:rsidR="005F3A2C" w:rsidRPr="00B46BAE" w:rsidRDefault="005F3A2C" w:rsidP="005F3A2C"/>
                  </w:txbxContent>
                </v:textbox>
                <w10:anchorlock/>
              </v:shape>
            </w:pict>
          </mc:Fallback>
        </mc:AlternateContent>
      </w:r>
    </w:p>
    <w:p w14:paraId="66F8683F" w14:textId="77777777" w:rsidR="005F3A2C" w:rsidRPr="004F2DB0" w:rsidRDefault="005F3A2C" w:rsidP="005F3A2C">
      <w:pPr>
        <w:spacing w:after="0" w:line="288" w:lineRule="auto"/>
        <w:jc w:val="both"/>
        <w:rPr>
          <w:rFonts w:ascii="Times New Roman" w:eastAsia="Batang" w:hAnsi="Times New Roman"/>
          <w:b/>
          <w:sz w:val="12"/>
          <w:szCs w:val="12"/>
        </w:rPr>
      </w:pPr>
    </w:p>
    <w:p w14:paraId="62C43125" w14:textId="77777777" w:rsidR="005F3A2C" w:rsidRPr="004F2DB0" w:rsidRDefault="005F3A2C" w:rsidP="005F3A2C">
      <w:pPr>
        <w:spacing w:after="0" w:line="288" w:lineRule="auto"/>
        <w:jc w:val="both"/>
        <w:rPr>
          <w:rFonts w:ascii="Times New Roman" w:eastAsia="Batang" w:hAnsi="Times New Roman"/>
          <w:b/>
          <w:sz w:val="24"/>
          <w:szCs w:val="24"/>
        </w:rPr>
      </w:pPr>
      <w:r w:rsidRPr="004F2DB0">
        <w:rPr>
          <w:rFonts w:ascii="Times New Roman" w:eastAsia="Batang" w:hAnsi="Times New Roman"/>
          <w:b/>
          <w:sz w:val="24"/>
          <w:szCs w:val="24"/>
        </w:rPr>
        <w:t>1. Sfera relațională internă:</w:t>
      </w:r>
    </w:p>
    <w:p w14:paraId="1B9E46BD" w14:textId="77777777" w:rsidR="005F3A2C" w:rsidRPr="004F2DB0" w:rsidRDefault="005F3A2C" w:rsidP="005F3A2C">
      <w:pPr>
        <w:spacing w:after="0" w:line="288" w:lineRule="auto"/>
        <w:jc w:val="both"/>
        <w:rPr>
          <w:rFonts w:ascii="Times New Roman" w:eastAsia="Batang" w:hAnsi="Times New Roman"/>
          <w:sz w:val="24"/>
          <w:szCs w:val="24"/>
        </w:rPr>
      </w:pPr>
      <w:r w:rsidRPr="004F2DB0">
        <w:rPr>
          <w:rFonts w:ascii="Times New Roman" w:eastAsia="Batang" w:hAnsi="Times New Roman"/>
          <w:sz w:val="24"/>
          <w:szCs w:val="24"/>
        </w:rPr>
        <w:tab/>
      </w:r>
      <w:r w:rsidRPr="004F2DB0">
        <w:rPr>
          <w:rFonts w:ascii="Times New Roman" w:eastAsia="Batang" w:hAnsi="Times New Roman"/>
          <w:b/>
          <w:sz w:val="24"/>
          <w:szCs w:val="24"/>
        </w:rPr>
        <w:t>a)</w:t>
      </w:r>
      <w:r w:rsidRPr="004F2DB0">
        <w:rPr>
          <w:rFonts w:ascii="Times New Roman" w:eastAsia="Batang" w:hAnsi="Times New Roman"/>
          <w:sz w:val="24"/>
          <w:szCs w:val="24"/>
        </w:rPr>
        <w:t xml:space="preserve"> Relaţii ierarhice:</w:t>
      </w:r>
    </w:p>
    <w:p w14:paraId="220C8286" w14:textId="1A599CAE" w:rsidR="005F3A2C" w:rsidRPr="004F2DB0" w:rsidRDefault="005F3A2C" w:rsidP="005F3A2C">
      <w:pPr>
        <w:spacing w:after="0" w:line="288" w:lineRule="auto"/>
        <w:ind w:left="720"/>
        <w:jc w:val="both"/>
        <w:rPr>
          <w:rFonts w:ascii="Times New Roman" w:eastAsia="Batang" w:hAnsi="Times New Roman"/>
          <w:sz w:val="24"/>
          <w:szCs w:val="24"/>
        </w:rPr>
      </w:pPr>
      <w:r w:rsidRPr="004F2DB0">
        <w:rPr>
          <w:rFonts w:ascii="Times New Roman" w:eastAsia="Batang" w:hAnsi="Times New Roman"/>
          <w:sz w:val="24"/>
          <w:szCs w:val="24"/>
        </w:rPr>
        <w:t>- subordonat față de</w:t>
      </w:r>
      <w:r w:rsidR="001F5F2E">
        <w:rPr>
          <w:rFonts w:ascii="Times New Roman" w:eastAsia="Batang" w:hAnsi="Times New Roman"/>
          <w:sz w:val="24"/>
          <w:szCs w:val="24"/>
        </w:rPr>
        <w:t xml:space="preserve"> </w:t>
      </w:r>
      <w:r w:rsidRPr="00F57049">
        <w:rPr>
          <w:rFonts w:ascii="Times New Roman" w:hAnsi="Times New Roman"/>
          <w:color w:val="000000"/>
        </w:rPr>
        <w:t xml:space="preserve"> </w:t>
      </w:r>
      <w:r w:rsidR="001F5F2E">
        <w:rPr>
          <w:rFonts w:ascii="Times New Roman" w:hAnsi="Times New Roman"/>
          <w:color w:val="000000"/>
        </w:rPr>
        <w:t>Manager General</w:t>
      </w:r>
      <w:r w:rsidRPr="004F2DB0">
        <w:rPr>
          <w:rFonts w:ascii="Times New Roman" w:eastAsia="Batang" w:hAnsi="Times New Roman"/>
          <w:sz w:val="24"/>
          <w:szCs w:val="24"/>
        </w:rPr>
        <w:t xml:space="preserve"> </w:t>
      </w:r>
    </w:p>
    <w:p w14:paraId="54F81B8E" w14:textId="77777777" w:rsidR="005F3A2C" w:rsidRPr="004F2DB0" w:rsidRDefault="005F3A2C" w:rsidP="005F3A2C">
      <w:pPr>
        <w:spacing w:after="0" w:line="288" w:lineRule="auto"/>
        <w:ind w:left="720"/>
        <w:jc w:val="both"/>
        <w:rPr>
          <w:rFonts w:ascii="Times New Roman" w:eastAsia="Batang" w:hAnsi="Times New Roman"/>
          <w:sz w:val="24"/>
          <w:szCs w:val="24"/>
        </w:rPr>
      </w:pPr>
    </w:p>
    <w:p w14:paraId="4D45FE5C" w14:textId="77777777" w:rsidR="005F3A2C" w:rsidRPr="004F2DB0" w:rsidRDefault="005F3A2C" w:rsidP="005F3A2C">
      <w:pPr>
        <w:spacing w:after="0" w:line="288" w:lineRule="auto"/>
        <w:ind w:left="720"/>
        <w:jc w:val="both"/>
        <w:rPr>
          <w:rFonts w:ascii="Times New Roman" w:eastAsia="Batang" w:hAnsi="Times New Roman"/>
          <w:sz w:val="24"/>
          <w:szCs w:val="24"/>
        </w:rPr>
      </w:pPr>
      <w:r w:rsidRPr="004F2DB0">
        <w:rPr>
          <w:rFonts w:ascii="Times New Roman" w:eastAsia="Batang" w:hAnsi="Times New Roman"/>
          <w:b/>
          <w:sz w:val="24"/>
          <w:szCs w:val="24"/>
        </w:rPr>
        <w:t>b)</w:t>
      </w:r>
      <w:r w:rsidRPr="004F2DB0">
        <w:rPr>
          <w:rFonts w:ascii="Times New Roman" w:eastAsia="Batang" w:hAnsi="Times New Roman"/>
          <w:sz w:val="24"/>
          <w:szCs w:val="24"/>
        </w:rPr>
        <w:t xml:space="preserve"> Relații funcționale: </w:t>
      </w:r>
    </w:p>
    <w:p w14:paraId="113BFF38" w14:textId="61647D5A" w:rsidR="005F3A2C" w:rsidRPr="004F2DB0" w:rsidRDefault="005F3A2C" w:rsidP="005F3A2C">
      <w:pPr>
        <w:spacing w:after="0" w:line="288" w:lineRule="auto"/>
        <w:ind w:left="720"/>
        <w:jc w:val="both"/>
        <w:rPr>
          <w:rFonts w:ascii="Times New Roman" w:eastAsia="Batang" w:hAnsi="Times New Roman"/>
          <w:sz w:val="24"/>
          <w:szCs w:val="24"/>
        </w:rPr>
      </w:pPr>
      <w:r w:rsidRPr="004F2DB0">
        <w:rPr>
          <w:rFonts w:ascii="Times New Roman" w:eastAsia="Batang" w:hAnsi="Times New Roman"/>
          <w:b/>
          <w:sz w:val="24"/>
          <w:szCs w:val="24"/>
        </w:rPr>
        <w:t xml:space="preserve">- </w:t>
      </w:r>
      <w:r w:rsidRPr="004F2DB0">
        <w:rPr>
          <w:rFonts w:ascii="Times New Roman" w:hAnsi="Times New Roman"/>
          <w:color w:val="000000"/>
          <w:sz w:val="24"/>
          <w:szCs w:val="24"/>
        </w:rPr>
        <w:t xml:space="preserve">colaborează cu </w:t>
      </w:r>
      <w:r w:rsidR="001F5F2E">
        <w:rPr>
          <w:rFonts w:ascii="Times New Roman" w:hAnsi="Times New Roman"/>
          <w:color w:val="000000"/>
          <w:sz w:val="24"/>
          <w:szCs w:val="24"/>
          <w:lang w:val="it-IT"/>
        </w:rPr>
        <w:t>compartimente din cadrul SAJ Vrancea</w:t>
      </w:r>
    </w:p>
    <w:p w14:paraId="45BABB1F" w14:textId="77777777" w:rsidR="005F3A2C" w:rsidRPr="004F2DB0" w:rsidRDefault="005F3A2C" w:rsidP="005F3A2C">
      <w:pPr>
        <w:spacing w:after="0" w:line="288" w:lineRule="auto"/>
        <w:jc w:val="both"/>
        <w:rPr>
          <w:rFonts w:ascii="Times New Roman" w:eastAsia="Batang" w:hAnsi="Times New Roman"/>
          <w:sz w:val="12"/>
          <w:szCs w:val="12"/>
        </w:rPr>
      </w:pPr>
      <w:r w:rsidRPr="004F2DB0">
        <w:rPr>
          <w:rFonts w:ascii="Times New Roman" w:eastAsia="Batang" w:hAnsi="Times New Roman"/>
          <w:sz w:val="24"/>
          <w:szCs w:val="24"/>
        </w:rPr>
        <w:tab/>
      </w:r>
      <w:r w:rsidRPr="004F2DB0">
        <w:rPr>
          <w:rFonts w:ascii="Times New Roman" w:eastAsia="Batang" w:hAnsi="Times New Roman"/>
          <w:sz w:val="12"/>
          <w:szCs w:val="12"/>
        </w:rPr>
        <w:t xml:space="preserve"> </w:t>
      </w:r>
    </w:p>
    <w:p w14:paraId="27A95B72" w14:textId="77777777" w:rsidR="005F3A2C" w:rsidRPr="00F57049" w:rsidRDefault="005F3A2C" w:rsidP="005F3A2C">
      <w:pPr>
        <w:shd w:val="clear" w:color="auto" w:fill="FFFFFF"/>
        <w:spacing w:after="0" w:line="288" w:lineRule="auto"/>
        <w:ind w:firstLine="720"/>
        <w:jc w:val="both"/>
        <w:rPr>
          <w:rFonts w:ascii="Times New Roman" w:eastAsia="Times New Roman" w:hAnsi="Times New Roman"/>
          <w:sz w:val="12"/>
          <w:szCs w:val="12"/>
          <w:lang w:val="it-IT"/>
        </w:rPr>
      </w:pPr>
    </w:p>
    <w:p w14:paraId="2725ED52" w14:textId="77777777" w:rsidR="005F3A2C" w:rsidRPr="004F2DB0" w:rsidRDefault="005F3A2C" w:rsidP="005F3A2C">
      <w:pPr>
        <w:spacing w:after="0"/>
        <w:ind w:firstLine="360"/>
        <w:jc w:val="both"/>
        <w:rPr>
          <w:rFonts w:ascii="Times New Roman" w:hAnsi="Times New Roman"/>
          <w:b/>
          <w:sz w:val="24"/>
          <w:szCs w:val="24"/>
        </w:rPr>
      </w:pPr>
    </w:p>
    <w:p w14:paraId="750E3283" w14:textId="77777777" w:rsidR="005F3A2C" w:rsidRPr="004F2DB0" w:rsidRDefault="005F3A2C" w:rsidP="005F3A2C">
      <w:pPr>
        <w:spacing w:after="0"/>
        <w:ind w:firstLine="360"/>
        <w:jc w:val="both"/>
        <w:rPr>
          <w:rFonts w:ascii="Times New Roman" w:hAnsi="Times New Roman"/>
          <w:sz w:val="24"/>
          <w:szCs w:val="24"/>
        </w:rPr>
      </w:pPr>
      <w:r w:rsidRPr="004F2DB0">
        <w:rPr>
          <w:rFonts w:ascii="Times New Roman" w:hAnsi="Times New Roman"/>
          <w:b/>
          <w:sz w:val="24"/>
          <w:szCs w:val="24"/>
        </w:rPr>
        <w:t>PROGRAM DE LUCRU</w:t>
      </w:r>
      <w:r w:rsidRPr="004F2DB0">
        <w:rPr>
          <w:rFonts w:ascii="Times New Roman" w:hAnsi="Times New Roman"/>
          <w:sz w:val="24"/>
          <w:szCs w:val="24"/>
        </w:rPr>
        <w:t> :</w:t>
      </w:r>
    </w:p>
    <w:p w14:paraId="3CB4AF9F" w14:textId="77777777" w:rsidR="005F3A2C" w:rsidRPr="004F2DB0" w:rsidRDefault="005F3A2C" w:rsidP="005F3A2C">
      <w:pPr>
        <w:spacing w:after="0"/>
        <w:ind w:firstLine="360"/>
        <w:jc w:val="both"/>
        <w:rPr>
          <w:rFonts w:ascii="Times New Roman" w:eastAsia="Batang" w:hAnsi="Times New Roman"/>
          <w:sz w:val="24"/>
          <w:szCs w:val="24"/>
        </w:rPr>
      </w:pPr>
      <w:r w:rsidRPr="004F2DB0">
        <w:rPr>
          <w:rFonts w:ascii="Times New Roman" w:hAnsi="Times New Roman"/>
          <w:sz w:val="24"/>
          <w:szCs w:val="24"/>
        </w:rPr>
        <w:t>Activitate curenta in cadrul serviciului conform programului de lucru stabilit in conformitate cu prevederile legale in vigoare: 8 ore/zi</w:t>
      </w:r>
      <w:r w:rsidRPr="004F2DB0">
        <w:rPr>
          <w:rFonts w:ascii="Times New Roman" w:hAnsi="Times New Roman"/>
          <w:color w:val="000000"/>
          <w:sz w:val="24"/>
          <w:szCs w:val="24"/>
        </w:rPr>
        <w:t>.</w:t>
      </w:r>
    </w:p>
    <w:p w14:paraId="7AC22D1E" w14:textId="77777777" w:rsidR="005F3A2C" w:rsidRPr="004F2DB0" w:rsidRDefault="005F3A2C" w:rsidP="005F3A2C">
      <w:pPr>
        <w:spacing w:after="0" w:line="288" w:lineRule="auto"/>
        <w:jc w:val="both"/>
        <w:rPr>
          <w:rFonts w:ascii="Times New Roman" w:eastAsia="Batang" w:hAnsi="Times New Roman"/>
          <w:b/>
          <w:sz w:val="24"/>
          <w:szCs w:val="24"/>
        </w:rPr>
      </w:pPr>
      <w:r w:rsidRPr="004F2DB0">
        <w:rPr>
          <w:rFonts w:ascii="Times New Roman" w:eastAsia="Batang" w:hAnsi="Times New Roman"/>
          <w:b/>
          <w:sz w:val="24"/>
          <w:szCs w:val="24"/>
        </w:rPr>
        <w:t>E. Întocmit de: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544"/>
        <w:gridCol w:w="1418"/>
        <w:gridCol w:w="1417"/>
      </w:tblGrid>
      <w:tr w:rsidR="005F3A2C" w:rsidRPr="004F2DB0" w14:paraId="2C0B884F" w14:textId="77777777" w:rsidTr="009A47BE">
        <w:trPr>
          <w:trHeight w:val="468"/>
        </w:trPr>
        <w:tc>
          <w:tcPr>
            <w:tcW w:w="3681" w:type="dxa"/>
            <w:vAlign w:val="center"/>
          </w:tcPr>
          <w:p w14:paraId="0649C73F"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Numele şi prenumele</w:t>
            </w:r>
          </w:p>
        </w:tc>
        <w:tc>
          <w:tcPr>
            <w:tcW w:w="3544" w:type="dxa"/>
            <w:vAlign w:val="center"/>
          </w:tcPr>
          <w:p w14:paraId="576D6C5D"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Funcția de conducere</w:t>
            </w:r>
          </w:p>
        </w:tc>
        <w:tc>
          <w:tcPr>
            <w:tcW w:w="1418" w:type="dxa"/>
            <w:vAlign w:val="center"/>
          </w:tcPr>
          <w:p w14:paraId="1BE319A2"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Semnătura</w:t>
            </w:r>
          </w:p>
        </w:tc>
        <w:tc>
          <w:tcPr>
            <w:tcW w:w="1417" w:type="dxa"/>
            <w:vAlign w:val="center"/>
          </w:tcPr>
          <w:p w14:paraId="725B1A44"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Data întocmirii</w:t>
            </w:r>
          </w:p>
        </w:tc>
      </w:tr>
      <w:tr w:rsidR="005F3A2C" w:rsidRPr="004F2DB0" w14:paraId="6BA55DFF" w14:textId="77777777" w:rsidTr="009A47BE">
        <w:trPr>
          <w:trHeight w:val="462"/>
        </w:trPr>
        <w:tc>
          <w:tcPr>
            <w:tcW w:w="3681" w:type="dxa"/>
          </w:tcPr>
          <w:p w14:paraId="5178FDDD" w14:textId="104A6D81" w:rsidR="005F3A2C" w:rsidRPr="004F2DB0" w:rsidRDefault="006D778D" w:rsidP="009A47BE">
            <w:pPr>
              <w:spacing w:after="0" w:line="288" w:lineRule="auto"/>
              <w:jc w:val="both"/>
              <w:rPr>
                <w:rFonts w:ascii="Times New Roman" w:eastAsia="Batang" w:hAnsi="Times New Roman"/>
                <w:b/>
                <w:bCs/>
                <w:sz w:val="24"/>
                <w:szCs w:val="24"/>
              </w:rPr>
            </w:pPr>
            <w:r>
              <w:rPr>
                <w:rFonts w:ascii="Times New Roman" w:eastAsia="Batang" w:hAnsi="Times New Roman"/>
                <w:b/>
                <w:bCs/>
                <w:sz w:val="24"/>
                <w:szCs w:val="24"/>
              </w:rPr>
              <w:t>Albis Laurentiu</w:t>
            </w:r>
          </w:p>
        </w:tc>
        <w:tc>
          <w:tcPr>
            <w:tcW w:w="3544" w:type="dxa"/>
          </w:tcPr>
          <w:p w14:paraId="29AFE5D9" w14:textId="06345CE5" w:rsidR="005F3A2C" w:rsidRPr="004F2DB0" w:rsidRDefault="006D778D" w:rsidP="009A47BE">
            <w:pPr>
              <w:spacing w:after="0" w:line="288" w:lineRule="auto"/>
              <w:rPr>
                <w:rFonts w:ascii="Times New Roman" w:eastAsia="Batang" w:hAnsi="Times New Roman"/>
                <w:b/>
                <w:bCs/>
                <w:sz w:val="18"/>
                <w:szCs w:val="18"/>
              </w:rPr>
            </w:pPr>
            <w:r>
              <w:rPr>
                <w:rFonts w:ascii="Times New Roman" w:eastAsia="Batang" w:hAnsi="Times New Roman"/>
                <w:b/>
                <w:bCs/>
                <w:sz w:val="18"/>
                <w:szCs w:val="18"/>
              </w:rPr>
              <w:t>Manager general</w:t>
            </w:r>
          </w:p>
        </w:tc>
        <w:tc>
          <w:tcPr>
            <w:tcW w:w="1418" w:type="dxa"/>
          </w:tcPr>
          <w:p w14:paraId="5C117226" w14:textId="77777777" w:rsidR="005F3A2C" w:rsidRPr="004F2DB0" w:rsidRDefault="005F3A2C" w:rsidP="009A47BE">
            <w:pPr>
              <w:spacing w:after="0" w:line="288" w:lineRule="auto"/>
              <w:jc w:val="both"/>
              <w:rPr>
                <w:rFonts w:ascii="Times New Roman" w:eastAsia="Batang" w:hAnsi="Times New Roman"/>
                <w:sz w:val="24"/>
                <w:szCs w:val="24"/>
              </w:rPr>
            </w:pPr>
          </w:p>
        </w:tc>
        <w:tc>
          <w:tcPr>
            <w:tcW w:w="1417" w:type="dxa"/>
          </w:tcPr>
          <w:p w14:paraId="2454FE1D" w14:textId="77777777" w:rsidR="005F3A2C" w:rsidRPr="004F2DB0" w:rsidRDefault="005F3A2C" w:rsidP="009A47BE">
            <w:pPr>
              <w:spacing w:after="0" w:line="288" w:lineRule="auto"/>
              <w:jc w:val="both"/>
              <w:rPr>
                <w:rFonts w:ascii="Times New Roman" w:eastAsia="Batang" w:hAnsi="Times New Roman"/>
                <w:sz w:val="24"/>
                <w:szCs w:val="24"/>
              </w:rPr>
            </w:pPr>
          </w:p>
        </w:tc>
      </w:tr>
      <w:tr w:rsidR="005F3A2C" w:rsidRPr="004F2DB0" w14:paraId="7B6341FD" w14:textId="77777777" w:rsidTr="009A47BE">
        <w:trPr>
          <w:trHeight w:val="765"/>
        </w:trPr>
        <w:tc>
          <w:tcPr>
            <w:tcW w:w="3681" w:type="dxa"/>
          </w:tcPr>
          <w:p w14:paraId="4213FA12" w14:textId="6729D09E" w:rsidR="005F3A2C" w:rsidRPr="004F2DB0" w:rsidRDefault="005F3A2C" w:rsidP="009A47BE">
            <w:pPr>
              <w:spacing w:after="0" w:line="288" w:lineRule="auto"/>
              <w:jc w:val="both"/>
              <w:rPr>
                <w:rFonts w:ascii="Times New Roman" w:eastAsia="Batang" w:hAnsi="Times New Roman"/>
                <w:b/>
                <w:bCs/>
                <w:noProof/>
                <w:sz w:val="24"/>
                <w:szCs w:val="24"/>
              </w:rPr>
            </w:pPr>
          </w:p>
        </w:tc>
        <w:tc>
          <w:tcPr>
            <w:tcW w:w="3544" w:type="dxa"/>
          </w:tcPr>
          <w:p w14:paraId="136D56E3" w14:textId="77777777" w:rsidR="005F3A2C" w:rsidRPr="004F2DB0" w:rsidRDefault="005F3A2C" w:rsidP="009A47BE">
            <w:pPr>
              <w:spacing w:after="0" w:line="288" w:lineRule="auto"/>
              <w:rPr>
                <w:rFonts w:ascii="Times New Roman" w:eastAsia="Batang" w:hAnsi="Times New Roman"/>
                <w:b/>
                <w:bCs/>
                <w:sz w:val="18"/>
                <w:szCs w:val="18"/>
              </w:rPr>
            </w:pPr>
          </w:p>
          <w:p w14:paraId="64AB0DD7" w14:textId="4A351EF4" w:rsidR="005F3A2C" w:rsidRDefault="005F3A2C" w:rsidP="009A47BE">
            <w:pPr>
              <w:spacing w:after="0" w:line="288" w:lineRule="auto"/>
              <w:rPr>
                <w:rFonts w:ascii="Times New Roman" w:eastAsia="Batang" w:hAnsi="Times New Roman"/>
                <w:b/>
                <w:bCs/>
                <w:noProof/>
                <w:sz w:val="18"/>
                <w:szCs w:val="18"/>
              </w:rPr>
            </w:pPr>
          </w:p>
        </w:tc>
        <w:tc>
          <w:tcPr>
            <w:tcW w:w="1418" w:type="dxa"/>
          </w:tcPr>
          <w:p w14:paraId="113EE6F9" w14:textId="77777777" w:rsidR="005F3A2C" w:rsidRPr="004F2DB0" w:rsidRDefault="005F3A2C" w:rsidP="009A47BE">
            <w:pPr>
              <w:spacing w:after="0" w:line="288" w:lineRule="auto"/>
              <w:jc w:val="both"/>
              <w:rPr>
                <w:rFonts w:ascii="Times New Roman" w:eastAsia="Batang" w:hAnsi="Times New Roman"/>
                <w:sz w:val="24"/>
                <w:szCs w:val="24"/>
              </w:rPr>
            </w:pPr>
          </w:p>
        </w:tc>
        <w:tc>
          <w:tcPr>
            <w:tcW w:w="1417" w:type="dxa"/>
          </w:tcPr>
          <w:p w14:paraId="352F8738" w14:textId="77777777" w:rsidR="005F3A2C" w:rsidRPr="004F2DB0" w:rsidRDefault="005F3A2C" w:rsidP="009A47BE">
            <w:pPr>
              <w:spacing w:after="0" w:line="288" w:lineRule="auto"/>
              <w:jc w:val="both"/>
              <w:rPr>
                <w:rFonts w:ascii="Times New Roman" w:eastAsia="Batang" w:hAnsi="Times New Roman"/>
                <w:sz w:val="24"/>
                <w:szCs w:val="24"/>
              </w:rPr>
            </w:pPr>
          </w:p>
        </w:tc>
      </w:tr>
    </w:tbl>
    <w:p w14:paraId="29E76E2A" w14:textId="77777777" w:rsidR="005F3A2C" w:rsidRPr="004F2DB0" w:rsidRDefault="005F3A2C" w:rsidP="005F3A2C">
      <w:pPr>
        <w:spacing w:after="0" w:line="288" w:lineRule="auto"/>
        <w:jc w:val="both"/>
        <w:rPr>
          <w:rFonts w:ascii="Times New Roman" w:eastAsia="Batang" w:hAnsi="Times New Roman"/>
          <w:sz w:val="24"/>
          <w:szCs w:val="24"/>
        </w:rPr>
      </w:pPr>
    </w:p>
    <w:p w14:paraId="2E7A006C" w14:textId="77777777" w:rsidR="005F3A2C" w:rsidRPr="004F2DB0" w:rsidRDefault="005F3A2C" w:rsidP="005F3A2C">
      <w:pPr>
        <w:spacing w:after="0" w:line="288" w:lineRule="auto"/>
        <w:jc w:val="both"/>
        <w:rPr>
          <w:rFonts w:ascii="Times New Roman" w:eastAsia="Batang" w:hAnsi="Times New Roman"/>
          <w:b/>
          <w:sz w:val="24"/>
          <w:szCs w:val="24"/>
        </w:rPr>
      </w:pPr>
      <w:r w:rsidRPr="004F2DB0">
        <w:rPr>
          <w:rFonts w:ascii="Times New Roman" w:eastAsia="Batang" w:hAnsi="Times New Roman"/>
          <w:b/>
          <w:sz w:val="24"/>
          <w:szCs w:val="24"/>
        </w:rPr>
        <w:t>F. Luat la cunoştinţă de către ocupantul postului: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1417"/>
        <w:gridCol w:w="1418"/>
      </w:tblGrid>
      <w:tr w:rsidR="005F3A2C" w:rsidRPr="004F2DB0" w14:paraId="42DFFDBF" w14:textId="77777777" w:rsidTr="009A47BE">
        <w:trPr>
          <w:trHeight w:val="444"/>
        </w:trPr>
        <w:tc>
          <w:tcPr>
            <w:tcW w:w="7196" w:type="dxa"/>
            <w:vAlign w:val="center"/>
          </w:tcPr>
          <w:p w14:paraId="196F0DCC" w14:textId="77777777" w:rsidR="005F3A2C" w:rsidRPr="004F2DB0" w:rsidRDefault="005F3A2C" w:rsidP="009A47BE">
            <w:pPr>
              <w:spacing w:after="0" w:line="288" w:lineRule="auto"/>
              <w:rPr>
                <w:rFonts w:ascii="Times New Roman" w:eastAsia="Batang" w:hAnsi="Times New Roman"/>
                <w:sz w:val="24"/>
                <w:szCs w:val="24"/>
              </w:rPr>
            </w:pPr>
            <w:r w:rsidRPr="004F2DB0">
              <w:rPr>
                <w:rFonts w:ascii="Times New Roman" w:eastAsia="Batang" w:hAnsi="Times New Roman"/>
                <w:sz w:val="24"/>
                <w:szCs w:val="24"/>
              </w:rPr>
              <w:t xml:space="preserve">           Numele şi prenumele</w:t>
            </w:r>
          </w:p>
        </w:tc>
        <w:tc>
          <w:tcPr>
            <w:tcW w:w="1417" w:type="dxa"/>
            <w:vAlign w:val="center"/>
          </w:tcPr>
          <w:p w14:paraId="5471076D"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Semnătura</w:t>
            </w:r>
          </w:p>
        </w:tc>
        <w:tc>
          <w:tcPr>
            <w:tcW w:w="1418" w:type="dxa"/>
            <w:vAlign w:val="center"/>
          </w:tcPr>
          <w:p w14:paraId="0F36C2E8"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Data</w:t>
            </w:r>
          </w:p>
        </w:tc>
      </w:tr>
      <w:tr w:rsidR="005F3A2C" w:rsidRPr="004F2DB0" w14:paraId="4134571F" w14:textId="77777777" w:rsidTr="009A47BE">
        <w:trPr>
          <w:trHeight w:val="250"/>
        </w:trPr>
        <w:tc>
          <w:tcPr>
            <w:tcW w:w="7196" w:type="dxa"/>
          </w:tcPr>
          <w:p w14:paraId="26165C75" w14:textId="77777777" w:rsidR="005F3A2C" w:rsidRPr="004F2DB0" w:rsidRDefault="005F3A2C" w:rsidP="009A47BE">
            <w:pPr>
              <w:spacing w:after="0" w:line="288" w:lineRule="auto"/>
              <w:jc w:val="both"/>
              <w:rPr>
                <w:rFonts w:ascii="Times New Roman" w:eastAsia="Batang" w:hAnsi="Times New Roman"/>
                <w:b/>
                <w:bCs/>
                <w:sz w:val="24"/>
                <w:szCs w:val="24"/>
              </w:rPr>
            </w:pPr>
          </w:p>
        </w:tc>
        <w:tc>
          <w:tcPr>
            <w:tcW w:w="1417" w:type="dxa"/>
          </w:tcPr>
          <w:p w14:paraId="42E5C6B3" w14:textId="77777777" w:rsidR="005F3A2C" w:rsidRPr="004F2DB0" w:rsidRDefault="005F3A2C" w:rsidP="009A47BE">
            <w:pPr>
              <w:spacing w:after="0" w:line="288" w:lineRule="auto"/>
              <w:jc w:val="both"/>
              <w:rPr>
                <w:rFonts w:ascii="Times New Roman" w:eastAsia="Batang" w:hAnsi="Times New Roman"/>
                <w:sz w:val="24"/>
                <w:szCs w:val="24"/>
              </w:rPr>
            </w:pPr>
          </w:p>
        </w:tc>
        <w:tc>
          <w:tcPr>
            <w:tcW w:w="1418" w:type="dxa"/>
          </w:tcPr>
          <w:p w14:paraId="0404A4D6" w14:textId="77777777" w:rsidR="005F3A2C" w:rsidRPr="004F2DB0" w:rsidRDefault="005F3A2C" w:rsidP="009A47BE">
            <w:pPr>
              <w:spacing w:after="0" w:line="288" w:lineRule="auto"/>
              <w:jc w:val="both"/>
              <w:rPr>
                <w:rFonts w:ascii="Times New Roman" w:eastAsia="Batang" w:hAnsi="Times New Roman"/>
                <w:sz w:val="24"/>
                <w:szCs w:val="24"/>
              </w:rPr>
            </w:pPr>
          </w:p>
        </w:tc>
      </w:tr>
    </w:tbl>
    <w:p w14:paraId="0FFF0EA4" w14:textId="77777777" w:rsidR="005F3A2C" w:rsidRPr="004F2DB0" w:rsidRDefault="005F3A2C" w:rsidP="005F3A2C">
      <w:pPr>
        <w:spacing w:after="0" w:line="288" w:lineRule="auto"/>
        <w:jc w:val="both"/>
        <w:rPr>
          <w:rFonts w:ascii="Times New Roman" w:eastAsia="Batang" w:hAnsi="Times New Roman"/>
          <w:sz w:val="24"/>
          <w:szCs w:val="24"/>
        </w:rPr>
      </w:pPr>
    </w:p>
    <w:p w14:paraId="46E15CE7" w14:textId="77777777" w:rsidR="005F3A2C" w:rsidRPr="004F2DB0" w:rsidRDefault="005F3A2C" w:rsidP="005F3A2C">
      <w:pPr>
        <w:spacing w:after="0" w:line="288" w:lineRule="auto"/>
        <w:jc w:val="both"/>
        <w:rPr>
          <w:rFonts w:ascii="Times New Roman" w:eastAsia="Batang" w:hAnsi="Times New Roman"/>
          <w:b/>
          <w:sz w:val="24"/>
          <w:szCs w:val="24"/>
        </w:rPr>
      </w:pPr>
      <w:r w:rsidRPr="004F2DB0">
        <w:rPr>
          <w:rFonts w:ascii="Times New Roman" w:eastAsia="Batang" w:hAnsi="Times New Roman"/>
          <w:b/>
          <w:sz w:val="24"/>
          <w:szCs w:val="24"/>
        </w:rPr>
        <w:t>G. Contrasemnează: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657"/>
        <w:gridCol w:w="1417"/>
        <w:gridCol w:w="1349"/>
      </w:tblGrid>
      <w:tr w:rsidR="005F3A2C" w:rsidRPr="004F2DB0" w14:paraId="390CDD27" w14:textId="77777777" w:rsidTr="009A47BE">
        <w:trPr>
          <w:trHeight w:val="451"/>
        </w:trPr>
        <w:tc>
          <w:tcPr>
            <w:tcW w:w="3539" w:type="dxa"/>
            <w:vAlign w:val="center"/>
          </w:tcPr>
          <w:p w14:paraId="4EB5F404"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Numele şi prenumele</w:t>
            </w:r>
          </w:p>
        </w:tc>
        <w:tc>
          <w:tcPr>
            <w:tcW w:w="3657" w:type="dxa"/>
            <w:vAlign w:val="center"/>
          </w:tcPr>
          <w:p w14:paraId="355F1F16"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Funcția</w:t>
            </w:r>
          </w:p>
        </w:tc>
        <w:tc>
          <w:tcPr>
            <w:tcW w:w="1417" w:type="dxa"/>
            <w:vAlign w:val="center"/>
          </w:tcPr>
          <w:p w14:paraId="1D385C78"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Semnătura</w:t>
            </w:r>
          </w:p>
        </w:tc>
        <w:tc>
          <w:tcPr>
            <w:tcW w:w="1349" w:type="dxa"/>
            <w:vAlign w:val="center"/>
          </w:tcPr>
          <w:p w14:paraId="16403A64" w14:textId="77777777" w:rsidR="005F3A2C" w:rsidRPr="004F2DB0" w:rsidRDefault="005F3A2C" w:rsidP="009A47BE">
            <w:pPr>
              <w:spacing w:after="0" w:line="288" w:lineRule="auto"/>
              <w:jc w:val="center"/>
              <w:rPr>
                <w:rFonts w:ascii="Times New Roman" w:eastAsia="Batang" w:hAnsi="Times New Roman"/>
                <w:sz w:val="24"/>
                <w:szCs w:val="24"/>
              </w:rPr>
            </w:pPr>
            <w:r w:rsidRPr="004F2DB0">
              <w:rPr>
                <w:rFonts w:ascii="Times New Roman" w:eastAsia="Batang" w:hAnsi="Times New Roman"/>
                <w:sz w:val="24"/>
                <w:szCs w:val="24"/>
              </w:rPr>
              <w:t>Data</w:t>
            </w:r>
          </w:p>
        </w:tc>
      </w:tr>
      <w:tr w:rsidR="005F3A2C" w:rsidRPr="004F2DB0" w14:paraId="4E500D91" w14:textId="77777777" w:rsidTr="009A47BE">
        <w:trPr>
          <w:trHeight w:val="342"/>
        </w:trPr>
        <w:tc>
          <w:tcPr>
            <w:tcW w:w="3539" w:type="dxa"/>
          </w:tcPr>
          <w:p w14:paraId="3D8CFE4E" w14:textId="77777777" w:rsidR="005F3A2C" w:rsidRPr="004F2DB0" w:rsidRDefault="005F3A2C" w:rsidP="009A47BE">
            <w:pPr>
              <w:spacing w:after="0" w:line="288" w:lineRule="auto"/>
              <w:jc w:val="both"/>
              <w:rPr>
                <w:rFonts w:ascii="Times New Roman" w:eastAsia="Batang" w:hAnsi="Times New Roman"/>
                <w:sz w:val="24"/>
                <w:szCs w:val="24"/>
              </w:rPr>
            </w:pPr>
          </w:p>
        </w:tc>
        <w:tc>
          <w:tcPr>
            <w:tcW w:w="3657" w:type="dxa"/>
          </w:tcPr>
          <w:p w14:paraId="6504C7B5" w14:textId="77777777" w:rsidR="005F3A2C" w:rsidRPr="004F2DB0" w:rsidRDefault="005F3A2C" w:rsidP="009A47BE">
            <w:pPr>
              <w:spacing w:after="0" w:line="288" w:lineRule="auto"/>
              <w:jc w:val="both"/>
              <w:rPr>
                <w:rFonts w:ascii="Times New Roman" w:eastAsia="Batang" w:hAnsi="Times New Roman"/>
                <w:sz w:val="24"/>
                <w:szCs w:val="24"/>
              </w:rPr>
            </w:pPr>
          </w:p>
        </w:tc>
        <w:tc>
          <w:tcPr>
            <w:tcW w:w="1417" w:type="dxa"/>
          </w:tcPr>
          <w:p w14:paraId="036E4EA3" w14:textId="77777777" w:rsidR="005F3A2C" w:rsidRPr="004F2DB0" w:rsidRDefault="005F3A2C" w:rsidP="009A47BE">
            <w:pPr>
              <w:spacing w:after="0" w:line="288" w:lineRule="auto"/>
              <w:jc w:val="both"/>
              <w:rPr>
                <w:rFonts w:ascii="Times New Roman" w:eastAsia="Batang" w:hAnsi="Times New Roman"/>
                <w:sz w:val="24"/>
                <w:szCs w:val="24"/>
              </w:rPr>
            </w:pPr>
          </w:p>
        </w:tc>
        <w:tc>
          <w:tcPr>
            <w:tcW w:w="1349" w:type="dxa"/>
          </w:tcPr>
          <w:p w14:paraId="39CB7B90" w14:textId="77777777" w:rsidR="005F3A2C" w:rsidRPr="004F2DB0" w:rsidRDefault="005F3A2C" w:rsidP="009A47BE">
            <w:pPr>
              <w:spacing w:after="0" w:line="288" w:lineRule="auto"/>
              <w:jc w:val="both"/>
              <w:rPr>
                <w:rFonts w:ascii="Times New Roman" w:eastAsia="Batang" w:hAnsi="Times New Roman"/>
                <w:sz w:val="24"/>
                <w:szCs w:val="24"/>
              </w:rPr>
            </w:pPr>
          </w:p>
        </w:tc>
      </w:tr>
    </w:tbl>
    <w:p w14:paraId="70254DBD" w14:textId="77777777" w:rsidR="005F3A2C" w:rsidRPr="004F2DB0" w:rsidRDefault="005F3A2C" w:rsidP="005F3A2C">
      <w:pPr>
        <w:tabs>
          <w:tab w:val="left" w:pos="4248"/>
        </w:tabs>
        <w:rPr>
          <w:rFonts w:ascii="Times New Roman" w:hAnsi="Times New Roman"/>
        </w:rPr>
      </w:pPr>
    </w:p>
    <w:p w14:paraId="6224323C" w14:textId="77777777" w:rsidR="003B39D8" w:rsidRDefault="00000000"/>
    <w:sectPr w:rsidR="003B39D8" w:rsidSect="00D13AD5">
      <w:footerReference w:type="default" r:id="rId7"/>
      <w:pgSz w:w="12240" w:h="15840"/>
      <w:pgMar w:top="142" w:right="1134" w:bottom="397"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ACFF4" w14:textId="77777777" w:rsidR="00020B5E" w:rsidRDefault="00020B5E">
      <w:pPr>
        <w:spacing w:after="0" w:line="240" w:lineRule="auto"/>
      </w:pPr>
      <w:r>
        <w:separator/>
      </w:r>
    </w:p>
  </w:endnote>
  <w:endnote w:type="continuationSeparator" w:id="0">
    <w:p w14:paraId="2C7E6A77" w14:textId="77777777" w:rsidR="00020B5E" w:rsidRDefault="0002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401973"/>
      <w:docPartObj>
        <w:docPartGallery w:val="Page Numbers (Bottom of Page)"/>
        <w:docPartUnique/>
      </w:docPartObj>
    </w:sdtPr>
    <w:sdtContent>
      <w:sdt>
        <w:sdtPr>
          <w:id w:val="860082579"/>
          <w:docPartObj>
            <w:docPartGallery w:val="Page Numbers (Top of Page)"/>
            <w:docPartUnique/>
          </w:docPartObj>
        </w:sdtPr>
        <w:sdtContent>
          <w:p w14:paraId="20153217" w14:textId="77777777" w:rsidR="00CE2403" w:rsidRDefault="00B40B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6463C">
              <w:rPr>
                <w:b/>
                <w:bCs/>
                <w:noProof/>
              </w:rPr>
              <w:t>2</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56463C">
              <w:rPr>
                <w:b/>
                <w:bCs/>
                <w:noProof/>
              </w:rPr>
              <w:t>5</w:t>
            </w:r>
            <w:r>
              <w:rPr>
                <w:b/>
                <w:bCs/>
                <w:sz w:val="24"/>
                <w:szCs w:val="24"/>
              </w:rPr>
              <w:fldChar w:fldCharType="end"/>
            </w:r>
          </w:p>
        </w:sdtContent>
      </w:sdt>
    </w:sdtContent>
  </w:sdt>
  <w:p w14:paraId="682F54ED" w14:textId="77777777" w:rsidR="00497B2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555D" w14:textId="77777777" w:rsidR="00020B5E" w:rsidRDefault="00020B5E">
      <w:pPr>
        <w:spacing w:after="0" w:line="240" w:lineRule="auto"/>
      </w:pPr>
      <w:r>
        <w:separator/>
      </w:r>
    </w:p>
  </w:footnote>
  <w:footnote w:type="continuationSeparator" w:id="0">
    <w:p w14:paraId="6AB639E1" w14:textId="77777777" w:rsidR="00020B5E" w:rsidRDefault="00020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2D62"/>
    <w:multiLevelType w:val="hybridMultilevel"/>
    <w:tmpl w:val="75327886"/>
    <w:lvl w:ilvl="0" w:tplc="8AC298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82A48"/>
    <w:multiLevelType w:val="hybridMultilevel"/>
    <w:tmpl w:val="8C3EA73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5D36F1"/>
    <w:multiLevelType w:val="hybridMultilevel"/>
    <w:tmpl w:val="01EE43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F1A4F28"/>
    <w:multiLevelType w:val="hybridMultilevel"/>
    <w:tmpl w:val="EF08ACC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C26AC"/>
    <w:multiLevelType w:val="hybridMultilevel"/>
    <w:tmpl w:val="8ECC9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C110C6"/>
    <w:multiLevelType w:val="hybridMultilevel"/>
    <w:tmpl w:val="5F441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2F381B"/>
    <w:multiLevelType w:val="hybridMultilevel"/>
    <w:tmpl w:val="30580024"/>
    <w:lvl w:ilvl="0" w:tplc="B434A2AC">
      <w:start w:val="1"/>
      <w:numFmt w:val="decimal"/>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E611E2E"/>
    <w:multiLevelType w:val="hybridMultilevel"/>
    <w:tmpl w:val="07DAAA7E"/>
    <w:lvl w:ilvl="0" w:tplc="1AB043B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171A3"/>
    <w:multiLevelType w:val="hybridMultilevel"/>
    <w:tmpl w:val="97DC422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D27AED"/>
    <w:multiLevelType w:val="hybridMultilevel"/>
    <w:tmpl w:val="ABF6959C"/>
    <w:lvl w:ilvl="0" w:tplc="1610D2BC">
      <w:numFmt w:val="bullet"/>
      <w:lvlText w:val=""/>
      <w:lvlJc w:val="left"/>
      <w:pPr>
        <w:ind w:left="390" w:hanging="360"/>
      </w:pPr>
      <w:rPr>
        <w:rFonts w:ascii="Symbol" w:eastAsia="Times New Roman" w:hAnsi="Symbol" w:cs="Courier New" w:hint="default"/>
        <w:sz w:val="24"/>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0" w15:restartNumberingAfterBreak="0">
    <w:nsid w:val="75D71319"/>
    <w:multiLevelType w:val="hybridMultilevel"/>
    <w:tmpl w:val="F6A82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74526">
    <w:abstractNumId w:val="9"/>
  </w:num>
  <w:num w:numId="2" w16cid:durableId="89326302">
    <w:abstractNumId w:val="1"/>
  </w:num>
  <w:num w:numId="3" w16cid:durableId="1716001189">
    <w:abstractNumId w:val="4"/>
  </w:num>
  <w:num w:numId="4" w16cid:durableId="1071394002">
    <w:abstractNumId w:val="0"/>
  </w:num>
  <w:num w:numId="5" w16cid:durableId="82074838">
    <w:abstractNumId w:val="7"/>
  </w:num>
  <w:num w:numId="6" w16cid:durableId="161815962">
    <w:abstractNumId w:val="2"/>
  </w:num>
  <w:num w:numId="7" w16cid:durableId="1945116699">
    <w:abstractNumId w:val="3"/>
  </w:num>
  <w:num w:numId="8" w16cid:durableId="164177825">
    <w:abstractNumId w:val="8"/>
  </w:num>
  <w:num w:numId="9" w16cid:durableId="754909254">
    <w:abstractNumId w:val="10"/>
  </w:num>
  <w:num w:numId="10" w16cid:durableId="2014648481">
    <w:abstractNumId w:val="5"/>
  </w:num>
  <w:num w:numId="11" w16cid:durableId="1371612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A2C"/>
    <w:rsid w:val="00020B5E"/>
    <w:rsid w:val="001F5F2E"/>
    <w:rsid w:val="00203504"/>
    <w:rsid w:val="00452A1C"/>
    <w:rsid w:val="0056463C"/>
    <w:rsid w:val="00597A88"/>
    <w:rsid w:val="005F3A2C"/>
    <w:rsid w:val="00654050"/>
    <w:rsid w:val="006D778D"/>
    <w:rsid w:val="00722103"/>
    <w:rsid w:val="0076059C"/>
    <w:rsid w:val="00836CEE"/>
    <w:rsid w:val="0088611F"/>
    <w:rsid w:val="00914870"/>
    <w:rsid w:val="009C4C84"/>
    <w:rsid w:val="009F48B3"/>
    <w:rsid w:val="00B30F95"/>
    <w:rsid w:val="00B40B05"/>
    <w:rsid w:val="00BC2DF8"/>
    <w:rsid w:val="00C301A4"/>
    <w:rsid w:val="00C55CF0"/>
    <w:rsid w:val="00D44511"/>
    <w:rsid w:val="00F57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3169"/>
  <w15:docId w15:val="{A36939A4-A517-4FEC-AA96-A677CD66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A2C"/>
    <w:pPr>
      <w:spacing w:after="160" w:line="259"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3A2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F3A2C"/>
    <w:pPr>
      <w:ind w:left="720"/>
      <w:contextualSpacing/>
    </w:pPr>
  </w:style>
  <w:style w:type="paragraph" w:styleId="Footer">
    <w:name w:val="footer"/>
    <w:basedOn w:val="Normal"/>
    <w:link w:val="FooterChar"/>
    <w:uiPriority w:val="99"/>
    <w:unhideWhenUsed/>
    <w:rsid w:val="005F3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A2C"/>
    <w:rPr>
      <w:rFonts w:ascii="Calibri" w:eastAsia="Calibri" w:hAnsi="Calibri" w:cs="Times New Roman"/>
      <w:lang w:val="ro-RO"/>
    </w:rPr>
  </w:style>
  <w:style w:type="paragraph" w:styleId="BalloonText">
    <w:name w:val="Balloon Text"/>
    <w:basedOn w:val="Normal"/>
    <w:link w:val="BalloonTextChar"/>
    <w:uiPriority w:val="99"/>
    <w:semiHidden/>
    <w:unhideWhenUsed/>
    <w:rsid w:val="005F3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A2C"/>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1846</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 Mihaela Soranescu</dc:creator>
  <cp:lastModifiedBy>Braniste Mirela</cp:lastModifiedBy>
  <cp:revision>8</cp:revision>
  <cp:lastPrinted>2023-04-25T08:45:00Z</cp:lastPrinted>
  <dcterms:created xsi:type="dcterms:W3CDTF">2023-04-11T12:31:00Z</dcterms:created>
  <dcterms:modified xsi:type="dcterms:W3CDTF">2023-04-25T10:52:00Z</dcterms:modified>
</cp:coreProperties>
</file>